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CN" w:bidi="mn-Mong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1810385</wp:posOffset>
            </wp:positionH>
            <wp:positionV relativeFrom="paragraph">
              <wp:posOffset>-646430</wp:posOffset>
            </wp:positionV>
            <wp:extent cx="6154420" cy="9010015"/>
            <wp:effectExtent l="1447800" t="0" r="1427480" b="0"/>
            <wp:wrapSquare wrapText="bothSides"/>
            <wp:docPr id="1" name="Рисунок 0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4420" cy="901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D20B70" w:rsidRDefault="00D20B70">
      <w:pPr>
        <w:rPr>
          <w:rFonts w:ascii="Times New Roman" w:hAnsi="Times New Roman" w:cs="Times New Roman"/>
          <w:sz w:val="28"/>
          <w:szCs w:val="28"/>
        </w:rPr>
      </w:pPr>
    </w:p>
    <w:p w:rsidR="00F23082" w:rsidRPr="00B75016" w:rsidRDefault="00F23082">
      <w:pPr>
        <w:rPr>
          <w:rFonts w:ascii="Times New Roman" w:hAnsi="Times New Roman" w:cs="Times New Roman"/>
          <w:b/>
          <w:sz w:val="28"/>
          <w:szCs w:val="28"/>
        </w:rPr>
      </w:pPr>
      <w:r w:rsidRPr="00B75016">
        <w:rPr>
          <w:rFonts w:ascii="Times New Roman" w:hAnsi="Times New Roman" w:cs="Times New Roman"/>
          <w:b/>
          <w:sz w:val="28"/>
          <w:szCs w:val="28"/>
        </w:rPr>
        <w:lastRenderedPageBreak/>
        <w:t>Физич</w:t>
      </w:r>
      <w:r w:rsidR="006678BC" w:rsidRPr="00B75016">
        <w:rPr>
          <w:rFonts w:ascii="Times New Roman" w:hAnsi="Times New Roman" w:cs="Times New Roman"/>
          <w:b/>
          <w:sz w:val="28"/>
          <w:szCs w:val="28"/>
        </w:rPr>
        <w:t>еское развитие – младшая группа (3-4 лет)</w:t>
      </w:r>
    </w:p>
    <w:tbl>
      <w:tblPr>
        <w:tblStyle w:val="a3"/>
        <w:tblW w:w="0" w:type="auto"/>
        <w:tblLayout w:type="fixed"/>
        <w:tblLook w:val="04A0"/>
      </w:tblPr>
      <w:tblGrid>
        <w:gridCol w:w="1339"/>
        <w:gridCol w:w="2455"/>
        <w:gridCol w:w="4163"/>
        <w:gridCol w:w="2499"/>
        <w:gridCol w:w="4536"/>
      </w:tblGrid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Дата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сяц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  <w:t>Цель занятия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F230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Здравствуй, де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ский сад!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Адаптация детей к условиям детского сада и формирование положительных эмоций к бли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кому социальному окружению детей.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«Разноцветные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Оказание помощи детям узнать на собственном чувственном опыте свойства мяча.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Кладовая прир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ды. Труд людей осенью.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понятием овощи, грибы, ягоды, трудом людей осенью.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«Разноцветные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Обеспечение условий для освоения двигательных действий с мячом.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Семья и семейные традиции.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представления детей о семье как о людях, которые 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вут вместе, любят друг друга, заботятся друг о друге.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«Разноцветные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Обучение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осания мяча об пол двумя руками,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бросание мяча вп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ред двумя руками от груди и бег за ним.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19-23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элементарных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ставлений о родном городе.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«Разноцветные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ориентировки в простра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стве в играх с мячом.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26-30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безопа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 навыков безопасного поведения дома, на улице, на игровой площадке,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«Разноцветные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элементов прои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вольности в играх с мячом.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детей о времени года «Осень» и ее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знаках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«В гости к мячам»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Способствование освоению техн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 катания мяча, бега на ним.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Природа Красн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ярского края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«В гости к мячам»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умения прыгать на двух ногах.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нескол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кими видами профессий (до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тор, парикмахер, повар).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«В гости к мячам»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Содействие развитию быстроты, ловкости, координации движений.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E27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24-28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Родная страна –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Россия.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первоначальных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 и представлений о род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 гости к мячам»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гармоничн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 физического и психического развития каждого ребенка.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 -Ноябрь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 представлений у детей о диких животных, их внешнем виде.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«Мячи-колобки»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техники ходьбы и бега, катания и метания мяча, изменяя способы их выполнения.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творчес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ва.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азвитие эстетического воспр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ятия, эстетических эмоций и чувств.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«Мячи-колобки»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координационных сп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собностей, внимания, памяти.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Уроки вежлив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сти и этикета.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ных представлений о нравс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венных нормах отношений с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ружающими.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«Мячи-колобки»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Поддержание интереса к двиг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тельной деятельности с нетрадиц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онным оборудованием.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E27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 21-25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здоровом образе жизни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«Мячи-колобки»</w:t>
            </w:r>
          </w:p>
        </w:tc>
        <w:tc>
          <w:tcPr>
            <w:tcW w:w="4536" w:type="dxa"/>
          </w:tcPr>
          <w:p w:rsidR="00CE51AA" w:rsidRPr="0095545F" w:rsidRDefault="00216156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бросать</w:t>
            </w:r>
            <w:r w:rsidR="00CE51AA"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CE51AA" w:rsidRPr="009554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E51AA"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вперед двумя руками от груди и бег за ним.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 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28-2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Зимушка – зима.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Обучение умению детей разл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чать смену времен года, выд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лять характерные прим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ты зимы.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«Мячи-колобки»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психоэмоционального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комфорта.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народных сказках, устном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родном творчестве.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«Мячи-шалунишки»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умения использовать зн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комые предметы в незнакомых 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туациях.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Мастерская Деда Мороза.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 празднике Новый год.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«Мячи-шалунишки»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Обучение умению бросать и ловить мяч.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19-23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Побуждение детей видеть и эмоционально воспринимать красоту зимней природы, мн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гообразие природного мира; развитие интереса к новогоднему празднику.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«Мячи-шалунишки»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ловкости.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26-30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Русские народные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игры.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у детей дошкольного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 устойчивый интерес к русской народной культуре.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«Мячи-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шалунишки»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устойчивого интереса у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действиям с мячом.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тей о продуктах питания.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«Чудесный меш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чек»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умения закатывать маленький мяч в обруч.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Продолжение ознакомления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тей с предметами одежды,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личать по сезону.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«Чудесный меш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чек»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Обучение умению бросать мяч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 рукой вдаль.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E27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  23-27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Искусство и кул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тура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детей о видах искусства, о 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ли искусства в жизни человека.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«Чудесный меш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чек»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быстроты реакции, орие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тировку в пространстве, зрительно-двигательную координацию.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E27C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 - Февраль</w:t>
            </w:r>
          </w:p>
          <w:p w:rsidR="00CE51AA" w:rsidRPr="0095545F" w:rsidRDefault="00CE51AA" w:rsidP="007952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30-3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Деревья и куста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ники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с особенностями внешнего вида и назван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ем деревьев и кустарн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ков (берёза,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сосна.акация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«Большие и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ленькие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умения бросать мяч двумя руками об пол.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книги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Приобщение детей к художес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венной литературе.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«Большие и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ленькие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умения катать мяч в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рах.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Мальчики и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вочки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понятия о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дерной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принадлежности, видеть сходство и различия между мальчиками и девочками.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«Большие и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ленькие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быстроты реакции, орие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тирование в пространстве.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795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  20-24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Защитники От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чества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военными профессиями (летчик, моряк, танкист и т.д.), с военной техн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кой (корабль, самолет, танк). 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«Большие и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ленькие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зрительно-двигательной координации.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Февраль - Март 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27-3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и систематиз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ция знаний детей о характерных признаках весны.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«Большие и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ленькие мячи»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Укрепление опорно-двигательного аппарата.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Способствование формиров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нию представлений у детей о празднике 8 марта.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«Мячи-великаны»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Обогащение и разнообразие двиг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тельного опыта детей в игровых упражнениях с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фитнес-мячами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Правила повед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на дорогах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представлений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 правилах дорожного движ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«Мячи-великаны»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Создание ситуаций, побуждающих детей к изменению способов 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полнения движений.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Единство и дру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ба народов план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ты Земля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ставлений о многообр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зии народов, живущих на земле; показать различия и сходс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 народов 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разныхрас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«Мячи-великаны»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ориентировки в простра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стве.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Март-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Предметы обих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 предметами домашнего обихода: посуда.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«Мячи-великаны»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безопасн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го поведения в играх с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фитнес-мячами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 элементарных представления о транспорте и его основных частях,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«Мячи-ежики»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в игровой форме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новных видов движений (ходьба, бег, ползание, метание)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Космические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сторы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детей: с понятием космос в игровой форме, в ко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мосе находятся планеты: сол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це, луна и другие; в космос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тают ракеты с космонавтами.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«Мячи-ежики»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Обогащение и разнообразие двиг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тельного опыта детей.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Подводный мир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детей о представит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лях подводного мира, их жизни в водной среде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«Мячи-ежики»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внимания, познавател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 активности.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Мир птиц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Обогащение представлений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тей о птицах, об образе жизни.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«Мячи-ежики»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умения действовать по правилам, играть в детском колле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тиве.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Мир насекомых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 жизни насекомых.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«Мячи-великаны» и «мячи-малыши»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умения катать мален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кий мяч вокруг большого одной рукой.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День великой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беды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представлений о празднике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беды.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«Мячи-великаны» и «мячи-малыши»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бросать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ленький мяч одной рукой в цель (цель – большой мяч).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15-19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Игрушки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детей об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игрушках.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«Мячи-великаны»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«мячи-малыши»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Развитие быстроты реакции, орие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тировки в пространстве, зрительно-двигательную координацию.</w:t>
            </w:r>
          </w:p>
        </w:tc>
      </w:tr>
      <w:tr w:rsidR="00CE51AA" w:rsidRPr="0095545F" w:rsidTr="00B75016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455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416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 первоначальных представлений об охране жизни и сохранения здоровья.</w:t>
            </w:r>
          </w:p>
        </w:tc>
        <w:tc>
          <w:tcPr>
            <w:tcW w:w="249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«Мячи-великаны» и «мячи-малыши»</w:t>
            </w:r>
          </w:p>
        </w:tc>
        <w:tc>
          <w:tcPr>
            <w:tcW w:w="4536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Укрепление опорно-двигательного аппарата.</w:t>
            </w:r>
          </w:p>
        </w:tc>
      </w:tr>
    </w:tbl>
    <w:p w:rsidR="00795225" w:rsidRPr="0095545F" w:rsidRDefault="00795225">
      <w:pPr>
        <w:rPr>
          <w:rFonts w:ascii="Times New Roman" w:hAnsi="Times New Roman" w:cs="Times New Roman"/>
          <w:sz w:val="28"/>
          <w:szCs w:val="28"/>
        </w:rPr>
      </w:pPr>
    </w:p>
    <w:p w:rsidR="00C45D21" w:rsidRPr="00B75016" w:rsidRDefault="00C45D21">
      <w:pPr>
        <w:rPr>
          <w:rFonts w:ascii="Times New Roman" w:hAnsi="Times New Roman" w:cs="Times New Roman"/>
          <w:b/>
          <w:sz w:val="28"/>
          <w:szCs w:val="28"/>
        </w:rPr>
      </w:pPr>
      <w:r w:rsidRPr="00B75016">
        <w:rPr>
          <w:rFonts w:ascii="Times New Roman" w:hAnsi="Times New Roman" w:cs="Times New Roman"/>
          <w:b/>
          <w:sz w:val="28"/>
          <w:szCs w:val="28"/>
        </w:rPr>
        <w:t>Физическое развитие – средняя группа</w:t>
      </w:r>
      <w:r w:rsidR="006678BC" w:rsidRPr="00B75016">
        <w:rPr>
          <w:rFonts w:ascii="Times New Roman" w:hAnsi="Times New Roman" w:cs="Times New Roman"/>
          <w:b/>
          <w:sz w:val="28"/>
          <w:szCs w:val="28"/>
        </w:rPr>
        <w:t xml:space="preserve"> (4-5 лет)</w:t>
      </w:r>
    </w:p>
    <w:tbl>
      <w:tblPr>
        <w:tblStyle w:val="a3"/>
        <w:tblW w:w="0" w:type="auto"/>
        <w:tblLook w:val="04A0"/>
      </w:tblPr>
      <w:tblGrid>
        <w:gridCol w:w="1339"/>
        <w:gridCol w:w="2250"/>
        <w:gridCol w:w="4368"/>
        <w:gridCol w:w="2453"/>
        <w:gridCol w:w="4582"/>
      </w:tblGrid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Дата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сяц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Тема недели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Цель недели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Тема занятий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  <w:t>Цель занятия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Здравствуй, де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ский сад!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Адаптация детей к условиям де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ского сада и формирование пол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жительных эмоций к близкому социальному окружению детей.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ренгу, проверка равновесия.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три колонны.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 детей в ходьбе и беге колонной по одному; учить сохранять устойчивое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весие на уменьшенной площади опоры; упражнять в энергичном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талкивании двумя ногами от пола и мягком приземлении при подпр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гивании.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Кладовая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роды. Труд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дей осенью.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понятием овощи, грибы, ягоды, трудом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дей осенью.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и бег в колонне по одн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му с остановкой по сигналу.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1AA" w:rsidRPr="0095545F" w:rsidRDefault="00CE51AA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 детей эне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гично отталкиваться от пола и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земляться на полусогнутые ноги при подпрыгивании вверх, доставая до предмета; упражнять в прокат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вании мяча.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Семья и семе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ные традиции.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представления детей о семье как о людях, которые живут вместе, любят друг друга, заб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тятся друг о друге.</w:t>
            </w:r>
          </w:p>
        </w:tc>
        <w:tc>
          <w:tcPr>
            <w:tcW w:w="2453" w:type="dxa"/>
          </w:tcPr>
          <w:p w:rsidR="00CE51AA" w:rsidRPr="0095545F" w:rsidRDefault="00CE51AA" w:rsidP="00151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 между двумя линиями; бег врассыпную (повторить 2-3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раза в чередов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нии).</w:t>
            </w:r>
          </w:p>
          <w:p w:rsidR="00CE51AA" w:rsidRPr="0095545F" w:rsidRDefault="00CE51AA" w:rsidP="00151D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CE51AA" w:rsidRPr="0095545F" w:rsidRDefault="00CE51AA" w:rsidP="00151D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умений  детей в ходьбе колонной по одному, беге в рассыпную; упражнять в прокат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вании мяча, лазанье под шнур.</w:t>
            </w:r>
          </w:p>
          <w:p w:rsidR="00CE51AA" w:rsidRPr="0095545F" w:rsidRDefault="00CE51AA" w:rsidP="00151D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1AA" w:rsidRPr="0095545F" w:rsidRDefault="00CE51AA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19-23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Мой город.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элементарных предста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лений о родном городе.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Ходьба в колонне по одному; бег врассыпную (п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вторить 2-3 раза в чередовании).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рестроение в три колонны.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CE51AA" w:rsidRPr="0095545F" w:rsidRDefault="00CE51AA" w:rsidP="001B6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умений детей ост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навливаться по сигналу во время ходьбы, закреплять умение групп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роваться при лазании под шнур;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сохранении устойчивого равновесия при ходьбе по умен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шенной площади опоры.</w:t>
            </w:r>
          </w:p>
          <w:p w:rsidR="00CE51AA" w:rsidRPr="0095545F" w:rsidRDefault="00CE51AA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26-30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безопа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ности.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 навыков безопасного поведения дома, на улице, на 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ровой площадке,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манде переход на ходьбу с переш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гиванием через шнуры.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хранять устойчивое равновесие при ходьбе на повышенной опоре;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энергичном отталкив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нии от пола и мягком приземлении на полусогнутые ноги в прыжках с продвижением вперед.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Золотая осень.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представлений детей о времени года «Осень» и ее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знаках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ренгу.</w:t>
            </w: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 детей нах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дить свое место в шеренге после ходьбы и бега; упражнять в призе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лении на полусогнутые ноги в прыжках из обруча в обруч; закре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лять умение прокатывать мяч друг другу, развивая точность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движения.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Природа Кра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ноярского края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природой Красноярского края.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Ходьба в колонне по одному, ходьба с перешагиванием через бруски,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ложенные на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стоянии двух 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гов ребенка.</w:t>
            </w:r>
          </w:p>
        </w:tc>
        <w:tc>
          <w:tcPr>
            <w:tcW w:w="4582" w:type="dxa"/>
          </w:tcPr>
          <w:p w:rsidR="00CE51AA" w:rsidRPr="0095545F" w:rsidRDefault="00CE51AA" w:rsidP="00F07C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Повторение  ходьбы в колонне по одному, развитие глазомера и ри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мичности при перешагивании через бруски; упражнять в прокатывании мяча в прямом направлении, в лаз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нии под дугу.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Профессии.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нескольк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 видами профессий (доктор, парикмахер, повар).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ренгу, проверка осанки и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ния; ходьба и бег в колонне по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ному, ходьба и бег врассыпную</w:t>
            </w: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в ходьбе и беге колонной по одному, в ходьбе и беге врассыпную; повт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рить лазание под дугу, не касаясь руками пола; упражнять в сохран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нии равновесия при ходьбе на уменьшенной площади опоры.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Октябрь 24-28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Родная страна – Россия.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первоначальных знаний и представлений о родине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и бег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жду кубиками, поставленными по всему залу прои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вольно, стараясь не задевать друг друга и кубики.</w:t>
            </w: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 детей в ходьбе и беге между предметами; в прыжках на двух ногах, закреплять умение удерживать устойчивое равновесие при ходьбе на пов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шенной опоре.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Октябрь -Ноябрь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31-4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Животный мир.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 представлений у детей о диких животных, их внешнем 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по кругу с поворотом в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гую сторону по сигналу. Ходьба и бег врассыпную; ходьба на носках, переход на обы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ную ходьбу.</w:t>
            </w:r>
          </w:p>
        </w:tc>
        <w:tc>
          <w:tcPr>
            <w:tcW w:w="4582" w:type="dxa"/>
          </w:tcPr>
          <w:p w:rsidR="00CE51AA" w:rsidRPr="0095545F" w:rsidRDefault="00CE51AA" w:rsidP="00A90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в ходьбе и беге по кругу, в ходьбе и беге на носках; в приземлении на полусогнутые ноги в прыжках; в прокатывании мяча.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7-11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творч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ства.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азвитие эстетического воспр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ятия, эстетических эмоций и чувств.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сигналу изменить направление; ходьба в колонне по одному, выс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 поднимая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лени, руки на по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се; переход на обычную ходьбу, бег врассыпную.</w:t>
            </w: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умений  детей в ходьбе и беге с изменением напра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ления движения; в бросках мяча о землю и ловля его двумя руками; повторить ползание на четверен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14-18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Уроки вежлив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сти и этикета.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первичных представлений о нравственных нормах отношений с окружа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щими.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и бег в колонне по одн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му; ходьба и бег врассыпную – по сигналу остан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виться и принять какую-либо позу</w:t>
            </w:r>
          </w:p>
        </w:tc>
        <w:tc>
          <w:tcPr>
            <w:tcW w:w="4582" w:type="dxa"/>
          </w:tcPr>
          <w:p w:rsidR="00CE51AA" w:rsidRPr="0095545F" w:rsidRDefault="00CE51AA" w:rsidP="00A90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в ходьбе и беге с остановкой по си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налу; в ползании на животе по ги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настической скамейке, развивая 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лу и ловкость; повторить задание на сохранение устойчивого равнов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сия.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 21-25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Спорт.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здоровом образе жизни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и бег в колонне по одн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му, обозначая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вороты на углах зала; ходьба и бег врассыпную по сигналу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 по одному в движении с пои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 своего места в колонне.</w:t>
            </w:r>
          </w:p>
        </w:tc>
        <w:tc>
          <w:tcPr>
            <w:tcW w:w="4582" w:type="dxa"/>
          </w:tcPr>
          <w:p w:rsidR="00CE51AA" w:rsidRPr="0095545F" w:rsidRDefault="00CE51AA" w:rsidP="00A90F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 внимания детей при 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полнении заданий в ходьбе и беге; упражнять в сохранении устойчив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го равновесия при ходьбе по уменьшенной площади опоры;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вивать ловкость и координацию движений в прыжках через препя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ствие.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 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28-2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Зимушка – зима.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Обучение умению детей разл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чать смену времен года, выделять характерные приметы зимы.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и бег в колонне по одн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му. Построение в шеренгу.</w:t>
            </w:r>
          </w:p>
        </w:tc>
        <w:tc>
          <w:tcPr>
            <w:tcW w:w="4582" w:type="dxa"/>
          </w:tcPr>
          <w:p w:rsidR="00CE51AA" w:rsidRPr="0095545F" w:rsidRDefault="00CE51AA" w:rsidP="008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рестроении в пары на месте; в прыжках с приземлением на пол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согнутые ноги; развивать глазомер и ловкость при прокатывании мяча между предметами.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сказки.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о народных сказках, устном наро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ном творчестве.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одному; ходьба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бег в рассы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ную.</w:t>
            </w:r>
          </w:p>
        </w:tc>
        <w:tc>
          <w:tcPr>
            <w:tcW w:w="4582" w:type="dxa"/>
          </w:tcPr>
          <w:p w:rsidR="00CE51AA" w:rsidRPr="0095545F" w:rsidRDefault="00CE51AA" w:rsidP="008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ходьбе колонной по одному; разв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вать ловкость и глазомер при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брасывании мяча друг другу;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вторить ползание на четвереньках.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12-16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Мастерская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 Мороза.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тей о празднике Новый год.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в рассы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ную.</w:t>
            </w:r>
          </w:p>
        </w:tc>
        <w:tc>
          <w:tcPr>
            <w:tcW w:w="4582" w:type="dxa"/>
          </w:tcPr>
          <w:p w:rsidR="00CE51AA" w:rsidRPr="0095545F" w:rsidRDefault="00CE51AA" w:rsidP="008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 де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ствиях по заданию в ходьбе и беге; учить правильному хвату рук за края скамейки при ползании на 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воте; повторить упражнение в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новесии.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19-23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Зимние чудеса. Новогодний праздник.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Побуждение детей видеть и эм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ционально воспринимать крас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ту зимней природы, многообразие природного мира; развитие инт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реса к новогоднему празднику.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в рассы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ную.</w:t>
            </w:r>
          </w:p>
        </w:tc>
        <w:tc>
          <w:tcPr>
            <w:tcW w:w="4582" w:type="dxa"/>
          </w:tcPr>
          <w:p w:rsidR="00CE51AA" w:rsidRPr="0095545F" w:rsidRDefault="00CE51AA" w:rsidP="008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в де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ствиях по заданию в ходьбе и беге; учить правильному хвату рук за края скамейки при ползании на 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воте; повторить упражнение в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новесии.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26-30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Русские наро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ные игры.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у детей дошкольного возраста устойчивый интерес к русской народной культуре.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между предметами,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врассыпную по всему залу.</w:t>
            </w:r>
          </w:p>
        </w:tc>
        <w:tc>
          <w:tcPr>
            <w:tcW w:w="4582" w:type="dxa"/>
          </w:tcPr>
          <w:p w:rsidR="00CE51AA" w:rsidRPr="0095545F" w:rsidRDefault="00CE51AA" w:rsidP="008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между предметами, не задавая их; формировать усто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чивое равновесие в ходьбе по уменьшенной площади опоры;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вторить упражнения в прыжках.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9-13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представлений детей о продуктах питания.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между предметами,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врассыпную по всему залу.</w:t>
            </w:r>
          </w:p>
        </w:tc>
        <w:tc>
          <w:tcPr>
            <w:tcW w:w="4582" w:type="dxa"/>
          </w:tcPr>
          <w:p w:rsidR="00CE51AA" w:rsidRPr="0095545F" w:rsidRDefault="00CE51AA" w:rsidP="008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ходьбе и беге между предметами, не задавая их; формировать усто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чивое равновесие в ходьбе по уменьшенной площади опоры;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вторить упражнения в прыжках.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16-20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Одежда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Продолжение ознакомления детей с предметами одежды, различать по сезону.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со см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ной ведущего, бег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врассыпную.</w:t>
            </w:r>
          </w:p>
        </w:tc>
        <w:tc>
          <w:tcPr>
            <w:tcW w:w="4582" w:type="dxa"/>
          </w:tcPr>
          <w:p w:rsidR="00CE51AA" w:rsidRPr="0095545F" w:rsidRDefault="00CE51AA" w:rsidP="008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ходьбе со сменой ведущего; в прыжках и перебрасывании мяча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 другу.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  23-27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Искусство и культура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представлений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тей о видах искусства, о 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ли искусства в жизни человека.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со см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 ведущего, бег врассыпную (2-3 раза).</w:t>
            </w:r>
          </w:p>
        </w:tc>
        <w:tc>
          <w:tcPr>
            <w:tcW w:w="4582" w:type="dxa"/>
          </w:tcPr>
          <w:p w:rsidR="00CE51AA" w:rsidRPr="0095545F" w:rsidRDefault="00CE51AA" w:rsidP="005C5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ходьбе со сменой ведущего; в прыжках и перебрасывании мяча друг другу.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 - Февраль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30-3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Деревья и ку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тарники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с особенностями внешнего вида и назван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ем деревьев и кустарн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ков (берёза, сосна, акация).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«зме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кой», между предметами; ходьба с переш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гиванием через шнуры; бег вра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сыпную.</w:t>
            </w:r>
          </w:p>
        </w:tc>
        <w:tc>
          <w:tcPr>
            <w:tcW w:w="4582" w:type="dxa"/>
          </w:tcPr>
          <w:p w:rsidR="00CE51AA" w:rsidRPr="0095545F" w:rsidRDefault="00CE51AA" w:rsidP="005C57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между предметами, не задевая их; полз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по гимнастической скамейке на четвереньках, развивать ловкость в упражнениях с мячом.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книги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Приобщение детей к художес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венной литературе.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«зме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кой», между предметами; ходьба с переш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гиванием через шнуры; бег вра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сыпную.</w:t>
            </w: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между предметами, не задевая их; полз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по гимнастической скамейке на четвереньках, развивать ловкость в упражнениях с мячом.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Мальчики и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вочки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понятия о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генде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принадлежности, видеть сходство и различия между мал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чиками и девочками.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со см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 ведущего.</w:t>
            </w:r>
          </w:p>
        </w:tc>
        <w:tc>
          <w:tcPr>
            <w:tcW w:w="4582" w:type="dxa"/>
          </w:tcPr>
          <w:p w:rsidR="00CE51AA" w:rsidRPr="0095545F" w:rsidRDefault="00CE51AA" w:rsidP="00B26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в ходьбе со сменой ведущего, с выс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ким подниманием колен; в равнов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сии при ходьбе по гимнастической скамейке, закреплять умение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вильно подлезать по шнур.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  20-24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Защитники От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чества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 военными профессиями (летчик, моряк, 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кист и т.д.), с военной техникой (корабль, самолет, танк). 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 со см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 ведущего.</w:t>
            </w:r>
          </w:p>
        </w:tc>
        <w:tc>
          <w:tcPr>
            <w:tcW w:w="4582" w:type="dxa"/>
          </w:tcPr>
          <w:p w:rsidR="00CE51AA" w:rsidRPr="0095545F" w:rsidRDefault="00CE51AA" w:rsidP="00B26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в ходьбе со сменой ведущего, с выс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ким подниманием колен; в равнов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сии при ходьбе по гимнастической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скамейке, закреплять умение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вильно подлезать по шнур.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Февраль - Март 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27-3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Весна пришла!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и систематизация знаний детей о характерных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знаках весны.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и бег между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 одну линию предметами, 5- 6 штук; ходьба и бег врассыпную.</w:t>
            </w:r>
          </w:p>
        </w:tc>
        <w:tc>
          <w:tcPr>
            <w:tcW w:w="4582" w:type="dxa"/>
          </w:tcPr>
          <w:p w:rsidR="00CE51AA" w:rsidRPr="0095545F" w:rsidRDefault="00CE51AA" w:rsidP="00B26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ходьбе и беге между предметами, в равновесии; повторить задание в прыжках.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6-10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Международный женский день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Способствование формированию представлений у детей о праздн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ке 8 марта.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и бег между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 одну линию предметами, 5- 6 штук; ходьба и бег врассыпную.</w:t>
            </w:r>
          </w:p>
        </w:tc>
        <w:tc>
          <w:tcPr>
            <w:tcW w:w="4582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ходьбе и беге между предметами, в равновесии; повторить задание в прыжках.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13-17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Правила пов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дения на дор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гах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представлений о правилах дорожного движения.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на сигнал остан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виться поднять ногу, согнутую в колене, руки в стороны и нек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торое время удержать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весие, затем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должить ходьбу.</w:t>
            </w:r>
          </w:p>
        </w:tc>
        <w:tc>
          <w:tcPr>
            <w:tcW w:w="4582" w:type="dxa"/>
          </w:tcPr>
          <w:p w:rsidR="00CE51AA" w:rsidRPr="0095545F" w:rsidRDefault="00CE51AA" w:rsidP="00B267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 детей в ходьбе с выполнением заданий по команде, прыжка из обруча в обруч; развивать ловкость при прокатыв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нии мяча между предметами.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20-24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Единство и дружба народов планеты Земля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первичных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ставлений о многообр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зии народов, живущих на земле;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показать различия и сходс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 народов разных рас.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Ходьба в колонне по одному; по сигналу переходят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ходьбу на но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ках, руки за гол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ву; обычная ход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ба, руки в стор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ны; переход на бег в рассыпную. Ходьба и бег в 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редовании.</w:t>
            </w:r>
          </w:p>
        </w:tc>
        <w:tc>
          <w:tcPr>
            <w:tcW w:w="4582" w:type="dxa"/>
          </w:tcPr>
          <w:p w:rsidR="00CE51AA" w:rsidRPr="0095545F" w:rsidRDefault="00CE51AA" w:rsidP="00F4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врассыпную между предметами; в ловле мяча двумя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руками; закреплять навык ползания на четвереньках.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Март-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27-31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Предметы об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хода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 с предметами домашнего обихода: посуда.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одному. По сигналу идти 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рез середину зала к стойке, затем в противоположную сторону к двери, потом к окну.</w:t>
            </w:r>
          </w:p>
        </w:tc>
        <w:tc>
          <w:tcPr>
            <w:tcW w:w="4582" w:type="dxa"/>
          </w:tcPr>
          <w:p w:rsidR="00CE51AA" w:rsidRPr="0095545F" w:rsidRDefault="00CE51AA" w:rsidP="00F4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детей в х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 с изменением направления дв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жения; повторить ползание в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мом направлении, прыжки между предметами.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3-7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 элементарных представления о транспорте и его основных частях,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 к ходьбе по кругу.</w:t>
            </w:r>
          </w:p>
        </w:tc>
        <w:tc>
          <w:tcPr>
            <w:tcW w:w="4582" w:type="dxa"/>
          </w:tcPr>
          <w:p w:rsidR="00CE51AA" w:rsidRPr="0095545F" w:rsidRDefault="00CE51AA" w:rsidP="00F4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умений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по кругу с изменен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ем направления движения и бег врассыпную; повторить упражн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в равновесии и прыжках.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10-14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Ознакомление детей: с понятием космос в игровой форме, в косм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се находятся планеты: солнце,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 и другие; в космос летают 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кеты с космонавтами.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4582" w:type="dxa"/>
          </w:tcPr>
          <w:p w:rsidR="00CE51AA" w:rsidRPr="0095545F" w:rsidRDefault="00CE51AA" w:rsidP="00F4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выполнением заданий по команде; в прыжках в длину с 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та, в бросании мячей через сетку; повторить ходьбу и бег врассы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ную.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17-21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Подводный мир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детей о представителях подводного мира, их жизни в водной среде</w:t>
            </w:r>
          </w:p>
        </w:tc>
        <w:tc>
          <w:tcPr>
            <w:tcW w:w="2453" w:type="dxa"/>
          </w:tcPr>
          <w:p w:rsidR="00CE51AA" w:rsidRPr="0095545F" w:rsidRDefault="00CE51AA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по кругу с выполнением 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даний: ходьба на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носках, ходьба в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полуприсяде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82" w:type="dxa"/>
          </w:tcPr>
          <w:p w:rsidR="00CE51AA" w:rsidRPr="0095545F" w:rsidRDefault="00CE51AA" w:rsidP="00F4017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  детей в ходьбе и беге по кругу; ходьбе и б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ге с выполнением задания; повт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рить прокатывание мяча между предметами; упражнять в ползании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животе по скамейке.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24-28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Мир птиц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Обогащение представлений детей о птицах, об образе жизни.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одному; ходьба и бег врассыпную, по сигналу ост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новиться.</w:t>
            </w:r>
          </w:p>
        </w:tc>
        <w:tc>
          <w:tcPr>
            <w:tcW w:w="4582" w:type="dxa"/>
          </w:tcPr>
          <w:p w:rsidR="00CE51AA" w:rsidRPr="0095545F" w:rsidRDefault="00CE51AA" w:rsidP="00C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врассыпную, с ост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новкой по сигналу; повторить по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зание по скамейке «по-медвежьи»; упражнения в равновесии и пры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1-5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Мир насекомых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представления о жизни насекомых.</w:t>
            </w:r>
          </w:p>
        </w:tc>
        <w:tc>
          <w:tcPr>
            <w:tcW w:w="2453" w:type="dxa"/>
          </w:tcPr>
          <w:p w:rsidR="00CE51AA" w:rsidRPr="0095545F" w:rsidRDefault="00CE51AA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4582" w:type="dxa"/>
          </w:tcPr>
          <w:p w:rsidR="00CE51AA" w:rsidRPr="0095545F" w:rsidRDefault="00CE51AA" w:rsidP="00C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  детей в ходьбе и беге в колонне по одному, ходьба и бег врассыпную; повт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рить задания в равновесии и пры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8-12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День великой Победы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представлений о празднике поб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ды.</w:t>
            </w:r>
          </w:p>
        </w:tc>
        <w:tc>
          <w:tcPr>
            <w:tcW w:w="2453" w:type="dxa"/>
          </w:tcPr>
          <w:p w:rsidR="00CE51AA" w:rsidRPr="0095545F" w:rsidRDefault="00CE51AA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Ходьба в колонне по одному в обход зала </w:t>
            </w:r>
          </w:p>
        </w:tc>
        <w:tc>
          <w:tcPr>
            <w:tcW w:w="4582" w:type="dxa"/>
          </w:tcPr>
          <w:p w:rsidR="00CE51AA" w:rsidRPr="0095545F" w:rsidRDefault="00CE51AA" w:rsidP="00C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  детей в ходьбе и беге по кругу, взявшись за руки, ходьбе и беге врассыпную; метание мешочков в горизонтал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ную цель; закреплять умение зан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мать правильное исходное полож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в прыжках в длину с места.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15-19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детей об игрушках.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ходьба и бег врассыпную.</w:t>
            </w:r>
          </w:p>
        </w:tc>
        <w:tc>
          <w:tcPr>
            <w:tcW w:w="4582" w:type="dxa"/>
          </w:tcPr>
          <w:p w:rsidR="00CE51AA" w:rsidRPr="0095545F" w:rsidRDefault="00CE51AA" w:rsidP="00C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  детей в ходьбе и беге врассыпную; повт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рить упражнения в равновесии и прыжках.</w:t>
            </w:r>
          </w:p>
        </w:tc>
      </w:tr>
      <w:tr w:rsidR="00CE51AA" w:rsidRPr="0095545F" w:rsidTr="00CE51AA">
        <w:tc>
          <w:tcPr>
            <w:tcW w:w="1339" w:type="dxa"/>
          </w:tcPr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C45D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22-26</w:t>
            </w:r>
          </w:p>
        </w:tc>
        <w:tc>
          <w:tcPr>
            <w:tcW w:w="2250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Неделя здоровья</w:t>
            </w:r>
          </w:p>
        </w:tc>
        <w:tc>
          <w:tcPr>
            <w:tcW w:w="4368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 первоначальных представлений об охране жизни и сохранения здоровья.</w:t>
            </w:r>
          </w:p>
        </w:tc>
        <w:tc>
          <w:tcPr>
            <w:tcW w:w="2453" w:type="dxa"/>
          </w:tcPr>
          <w:p w:rsidR="00CE51AA" w:rsidRPr="0095545F" w:rsidRDefault="00CE51AA" w:rsidP="00C45D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одному.</w:t>
            </w:r>
          </w:p>
        </w:tc>
        <w:tc>
          <w:tcPr>
            <w:tcW w:w="4582" w:type="dxa"/>
          </w:tcPr>
          <w:p w:rsidR="00CE51AA" w:rsidRPr="0095545F" w:rsidRDefault="00CE51AA" w:rsidP="00C025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 ловкости и глазомера при метании на дальность, повторить ползание на четвереньках.</w:t>
            </w:r>
          </w:p>
        </w:tc>
      </w:tr>
    </w:tbl>
    <w:p w:rsidR="00F85FDF" w:rsidRDefault="00F85FDF">
      <w:pPr>
        <w:rPr>
          <w:rFonts w:ascii="Times New Roman" w:hAnsi="Times New Roman" w:cs="Times New Roman"/>
          <w:sz w:val="28"/>
          <w:szCs w:val="28"/>
        </w:rPr>
      </w:pPr>
    </w:p>
    <w:p w:rsidR="00F85FDF" w:rsidRDefault="00F85FDF">
      <w:pPr>
        <w:rPr>
          <w:rFonts w:ascii="Times New Roman" w:hAnsi="Times New Roman" w:cs="Times New Roman"/>
          <w:sz w:val="28"/>
          <w:szCs w:val="28"/>
        </w:rPr>
      </w:pPr>
    </w:p>
    <w:p w:rsidR="00F85FDF" w:rsidRDefault="00F85FDF">
      <w:pPr>
        <w:rPr>
          <w:rFonts w:ascii="Times New Roman" w:hAnsi="Times New Roman" w:cs="Times New Roman"/>
          <w:sz w:val="28"/>
          <w:szCs w:val="28"/>
        </w:rPr>
      </w:pPr>
    </w:p>
    <w:p w:rsidR="00A9275F" w:rsidRPr="00B75016" w:rsidRDefault="00B750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A9275F" w:rsidRPr="00B75016">
        <w:rPr>
          <w:rFonts w:ascii="Times New Roman" w:hAnsi="Times New Roman" w:cs="Times New Roman"/>
          <w:b/>
          <w:sz w:val="28"/>
          <w:szCs w:val="28"/>
        </w:rPr>
        <w:t>Физическое воспитание старшая группа</w:t>
      </w:r>
      <w:r w:rsidR="006678BC" w:rsidRPr="00B75016">
        <w:rPr>
          <w:rFonts w:ascii="Times New Roman" w:hAnsi="Times New Roman" w:cs="Times New Roman"/>
          <w:b/>
          <w:sz w:val="28"/>
          <w:szCs w:val="28"/>
        </w:rPr>
        <w:t xml:space="preserve"> (5-6 лет)</w:t>
      </w:r>
    </w:p>
    <w:tbl>
      <w:tblPr>
        <w:tblStyle w:val="a3"/>
        <w:tblW w:w="14456" w:type="dxa"/>
        <w:jc w:val="center"/>
        <w:tblInd w:w="-147" w:type="dxa"/>
        <w:tblLayout w:type="fixed"/>
        <w:tblLook w:val="04A0"/>
      </w:tblPr>
      <w:tblGrid>
        <w:gridCol w:w="1560"/>
        <w:gridCol w:w="2126"/>
        <w:gridCol w:w="3686"/>
        <w:gridCol w:w="2776"/>
        <w:gridCol w:w="13"/>
        <w:gridCol w:w="4252"/>
        <w:gridCol w:w="43"/>
      </w:tblGrid>
      <w:tr w:rsidR="00CE51AA" w:rsidRPr="0095545F" w:rsidTr="00B75016">
        <w:trPr>
          <w:cantSplit/>
          <w:trHeight w:val="1134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</w:t>
            </w:r>
          </w:p>
        </w:tc>
        <w:tc>
          <w:tcPr>
            <w:tcW w:w="3686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Цели недели</w:t>
            </w:r>
          </w:p>
        </w:tc>
        <w:tc>
          <w:tcPr>
            <w:tcW w:w="2789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4295" w:type="dxa"/>
            <w:gridSpan w:val="2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</w:tr>
      <w:tr w:rsidR="00CE51AA" w:rsidRPr="0095545F" w:rsidTr="00B75016">
        <w:trPr>
          <w:cantSplit/>
          <w:trHeight w:val="2639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 1-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ний и положительного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ношения к профессии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питателя, другим професс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ям дошкольных работников, детскому саду как ближа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шему социуму.</w:t>
            </w:r>
          </w:p>
        </w:tc>
        <w:tc>
          <w:tcPr>
            <w:tcW w:w="2789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1AA" w:rsidRPr="0095545F" w:rsidTr="00B75016">
        <w:trPr>
          <w:cantSplit/>
          <w:trHeight w:val="2252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«Кладовая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роды. Труд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дей осенью» 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Обобщение и расширение знания детей старшего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школьного возраста об осенних явлениях природы, об осеннем урожае и сел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скохозяйственных работах.</w:t>
            </w:r>
          </w:p>
        </w:tc>
        <w:tc>
          <w:tcPr>
            <w:tcW w:w="2789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9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51AA" w:rsidRPr="0095545F" w:rsidTr="00CE51AA">
        <w:trPr>
          <w:gridAfter w:val="1"/>
          <w:wAfter w:w="43" w:type="dxa"/>
          <w:cantSplit/>
          <w:trHeight w:val="2278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«Семья и 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мейные трад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ции»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детей 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го возраста о родственных отношениях, формирование интереса к своей родосло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ной, представления о семе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ных традициях.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 (пры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ком).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высоким подниманием колен, в непрерывном беге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должительностью до 1 минуты; в ползании по гимнастической скамейке с опорой на колени и ладони; в подбрасывании мяча вверх. Развивать ловкость и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тойчивое равновесие при ходьбе по уменьшенной площади опоры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410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о понятии «родной город», об истории города Канска и выдающихся горожанах.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равнения. Ходьба в колонне по одному.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Разучивание ходьбы и бега с 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менением темпа движения по сигналу инструктора; разучив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пролезания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в обруч боком, не задевая за его край; повторить упражнения в равновесии и прыжках.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134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без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пасности»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владение элементарными правилами безопасного п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ведения дома, на улице, в общественных местах, в том числе в экстремальных с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туациях.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Разучивание  поворота по сигн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лу инструктора  во время ходьбы в колонне по одному; повторить бег с преодолением препятствий; упражнять в прыжках с высоты; развивать координацию движ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ний при перебрасывании мяча.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83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асширение знаний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об осени как времени года, о понятии «Золотая осень»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перестроение в колонну по одному. Бег врассыпную.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с изменен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ем темпа движения; развитие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ординации движений и глазомера при метании в цель; упражнять в равновесии.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83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</w:p>
          <w:p w:rsidR="00CE51AA" w:rsidRPr="0095545F" w:rsidRDefault="00CE51AA" w:rsidP="00A361F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ормирование представл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ния о родном крае как о М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лой Родине.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два.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556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 в ходьбе парами; повторить лаз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в обруч; упражнять в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весии и прыжках.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83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-2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и закрепление знаний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старшего д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школьного возраста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фессиях, их особенностях и значимости в жизни людей.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команде переход на ходьбу с высоким подним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нием колен, бег врассыпную, бег между предметами, поставленными в одну линию.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556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ходьбы с высоким подниманием колен; упражнения в равновесии, развивая коорд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нацию движений; перебрасыв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мячей в шеренгах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3253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24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«Родная страна Россия»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знания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 государственной символике, ознакомление с историей, культурой, яз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ком, традициями, природой, достопримечательностями родной страны, со столицей и другими крупными гор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дами России.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команде переход на ходьбу с высоким подним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нием колен, бег врассыпную, бег между предметами, поставленными в одну линию.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556C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ходьбы с высоким подниманием колен; упражнения в равновесии, развивая коорд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нацию движений; перебрасыв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мячей в шеренгах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267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асширение и систематиз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ция знаний о домашних и диких животных.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сигналу изменить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движения. Бег между кубиками,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 один ряд. Ходьба и бег в чередовании,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трое.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в ходьбе с изменением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движения, беге между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метами; повторить прыжки поп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ременно на правой и левой ноге с продвижением вперед;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нять в ползании по гимнастич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ской скамейке и ведении мяча между предметами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266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тво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чества»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интереса к предм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там рукотворного мира.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сигналу изменить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движения. Бег между кубиками,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 один ряд. Ходьба и бег в чередовании,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трое.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в ходьбе с изменением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движения, беге между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метами; повторить прыжки поп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ременно на правой и левой ноге с продвижением вперед;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нять в ползании по гимнастич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ской скамейке и ведении мяча между предметами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97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«Уроки вежл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вости и этик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доброжел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тельности, вежливости, уважения к окружающим.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одному. Ходьба с ускорением и заме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лением темпа дв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жения по сигналу; бег между предм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тами, поставленн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 в один ряд.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5E7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изменением темпа дв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жения, в беге между предметами, в равновесии; повторить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нения с мячом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98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знания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 спорте, видах спо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с ускорением и замедлением темпа движения по сигн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лу; бег между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метами, поставле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ными в один ряд.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5E7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изменением темпа дв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жения, в беге между предметами, в равновесии; повторить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нения с мячом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973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азвитие познавательного интереса к зимней природе.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равнения;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одному, ходьба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5E7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с выполн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нием действий по сигналу;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равновесии и прыжках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283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ска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интереса к сказкам.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равнения;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одному, ходьба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DA4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с выполн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нием действий по сигналу;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равновесии и пры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ках.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550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познавательного интереса к «Мастерской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 Мороза».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одну шеренгу, проверка равнения и осанки. Ходьба в колонне; бег в колонне по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ному между предм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тами с соблюдением определенной ди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танции друг от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га. Ходьба и бег в чередовании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DA4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умении сохранить в беге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вильную дистанцию друг от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га; разучить ходьбу по накло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 доске с сохранением усто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чивого равновесия; повторить перебрасывание мяча.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66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«Зимние чуд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са. Новогодний праздник»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бобщение и уточнение знаний детей старшего д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школьного возраста о зиме и зимних забавах, о празднике «Новый год», о традиции, объединяющей людей всего мира.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чем.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DA4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умении сохранить в беге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вильную дистанцию друг от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га; разучить ходьбу по накло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 доске с сохранением усто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чивого равновесия; повторить перебрасывание мяча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401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«Русские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родные игры»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накомство детей старшего дошкольного возраста с тр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дициями русского народа, с подвижными играми.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фла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ками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DA41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в ходьбе и беге по кругу, взявшись за руки, с поворотом в другую сторону; повторить прыжки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переменно на правой и левой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ге, продвигаясь вперед;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нять в ползании и переброске мяча.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97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акрепление знаний о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дуктах питания, о професс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ях людей, которые участв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ют в изготовлении проду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тов питания и их реализ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ции.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фла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ками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в ходьбе и беге по кругу, взявшись за руки, с поворотом в другую сторону; повторить прыжки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переменно на правой и левой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ге, продвигаясь вперед;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нять в ползании и переброске мяча.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69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асширение представлений об одежде, обуви, её назн</w:t>
            </w:r>
            <w:r w:rsidRPr="0095545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чении, деталях, из которых она состоит.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одному. ходьба врассыпную на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манду «Сделай ф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гуру»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720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 сохранении устойчивого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весия.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224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асширение представления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возраста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 видах искусс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ва,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роли искусства в жизни человека; приобщение детей к истокам отечественной культуры.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куб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720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 устойчивого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новесия при ходьбе и беге по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клонной доске; упражнять в прыжках с ноги на ногу, в забр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сывании мяча в кольцо.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682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знаний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возраста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 деревьях и кустарниках (названия, строение).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вере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720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кругу; разучить прыжок в длину с места; упражнять в ползании на четвереньках и прокатывании мяча головой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26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кн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азвитие интереса к худ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жественной литературе.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на ги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настической скаме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720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ду предметами; упражнять в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ребрасывании мяча друг другу; повторить задание в равновесии.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268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ормирование </w:t>
            </w:r>
            <w:proofErr w:type="spellStart"/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гендерной</w:t>
            </w:r>
            <w:proofErr w:type="spellEnd"/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принадлежности у детей старшего дошкольного во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раста.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ду предметами; упражнять в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ребрасывании мяча друг другу; повторить задание в равновесии.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693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ормирование у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чувства патриотизма, гордости и уважения за 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сийскую армию.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гимн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стической палкой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720D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в рассыпную; в б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ге продолжительностью до 1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нуты; в сохранении устойчивого равновесия при ходьбе на пов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шенной опоре; повторить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нения в прыжках и забрасывании мяча в корзину.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419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«Весна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шла!»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акрепление знаний о в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сенних изменениях в прир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бол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шим мячом.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276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кругу, взявшись за руки; ходьбу и бег врассыпную; закреплять навык энергичного отталкивания и приземления на полусогнутые ноги в прыжках; упражнять в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занье под дугу и отбивании мяча о землю.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60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«Междунаро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ный женский день»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оспитание у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дошкольного возраста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нравственных чувств, ув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жение к женщинам.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на ги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настической скаме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ке.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276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между предметами; разучивание метание в верт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кальную цель; упражнять в лаз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нье под палку и перешагивании через нее.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413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«Правила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ведения на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рогах»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акрепление знаний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правилах дорожного движения.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малым мячом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276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Разучивание  ходьбы по канату с мешочком на голове; упражнять в прыжках и перебрасывании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ча, развивая ловкость и глазомер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97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дов планеты Земля»</w:t>
            </w:r>
          </w:p>
          <w:p w:rsidR="00CE51AA" w:rsidRPr="0095545F" w:rsidRDefault="00CE51AA" w:rsidP="00A361FC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ормирование знаний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 многообразии нар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дов, живущих на Земле; о различии и сходстве нар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 разных рас.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276BC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 с изменением направления движения и врассыпную; раз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чить прыжок в высоту с разбега; упражнять в метании мешочков в цель, в ползании между предм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тами.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550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раста представлений о предметах быта, их роли в жизни человека.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чем.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276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перестроением в коло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 по два в движении; в метании в горизонтальную цель; в лазанье и равновесии.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063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акрепление знаний о видах транспорта и его назначении (наземный, подземный, во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ный, воздушный).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колонной по одному, ходьба и бег по кругу; ходьба с перешагиванием 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рез шнуры попер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менно одной и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гой ногой; бег вра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сыпную.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276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кругу, упражнять в сохранении равновесия при ходьбе по пов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шенной опоре; упражнять в прыжках и метании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552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представл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ния о космических прост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рах, о выдающихся людях.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коро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кой скакалкой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276B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ду предметами; разучивание  прыжков с короткой скакалкой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327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ормирование знаний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об обитателях подво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ного мира.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малым мячом.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0C5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метания в верт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кальную цель, развитие ловкости и глазомер;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61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азвитие у детей старшего дошкольного возраста п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знавательного интереса к жизни птиц.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0C51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 навыков лазанья на гимнастическую стенку;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нять в сохранении равновесия и прыжках.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45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ормирование у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представления о празднике – «9 мая», осущ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ствление патриотического воспитания; воспитание уважения к ветеранам во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упражнения.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 навыков лазанья на гимнастическую стенку;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нять в сохранении равновесия и прыжках.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552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«Мир насек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мых»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proofErr w:type="spellEnd"/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возраста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знавательного интереса к жизни насекомых.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0C51D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с поворотом в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гую сторону по команде восп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тателя; в сохранении равновесия на повышенной опоре; повторить упражнения в прыжках и с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чом.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835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представления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возраста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об игрушках, о видах игрушек, о матери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лах из которых они сделаны. Воспитывать бережное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ношение к ним.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с поворотом в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гую сторону по команде восп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тателя; в сохранении равновесия на повышенной опоре; повторить упражнения в прыжках и с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чом.</w:t>
            </w:r>
          </w:p>
        </w:tc>
      </w:tr>
      <w:tr w:rsidR="00CE51AA" w:rsidRPr="0095545F" w:rsidTr="00CE51AA">
        <w:trPr>
          <w:gridAfter w:val="1"/>
          <w:wAfter w:w="43" w:type="dxa"/>
          <w:cantSplit/>
          <w:trHeight w:val="1552"/>
          <w:jc w:val="center"/>
        </w:trPr>
        <w:tc>
          <w:tcPr>
            <w:tcW w:w="1560" w:type="dxa"/>
          </w:tcPr>
          <w:p w:rsidR="00CE51AA" w:rsidRPr="0095545F" w:rsidRDefault="00CE51AA" w:rsidP="00A361F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CE51AA" w:rsidRPr="0095545F" w:rsidRDefault="00CE51AA" w:rsidP="00A361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spellStart"/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proofErr w:type="spellEnd"/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-31</w:t>
            </w:r>
          </w:p>
        </w:tc>
        <w:tc>
          <w:tcPr>
            <w:tcW w:w="212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здор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вья»</w:t>
            </w:r>
          </w:p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у детей старшего дошкольного во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раста основ здорового 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раза жизни.</w:t>
            </w:r>
          </w:p>
        </w:tc>
        <w:tc>
          <w:tcPr>
            <w:tcW w:w="2776" w:type="dxa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265" w:type="dxa"/>
            <w:gridSpan w:val="2"/>
          </w:tcPr>
          <w:p w:rsidR="00CE51AA" w:rsidRPr="0095545F" w:rsidRDefault="00CE51AA" w:rsidP="00A361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с поворотом в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гую сторону по команде восп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тателя; в сохранении равновесия на повышенной опоре; повторить упражнения в прыжках и с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чом.</w:t>
            </w:r>
          </w:p>
        </w:tc>
      </w:tr>
    </w:tbl>
    <w:p w:rsidR="00A9275F" w:rsidRPr="0095545F" w:rsidRDefault="00A9275F">
      <w:pPr>
        <w:rPr>
          <w:rFonts w:ascii="Times New Roman" w:hAnsi="Times New Roman" w:cs="Times New Roman"/>
          <w:sz w:val="28"/>
          <w:szCs w:val="28"/>
        </w:rPr>
      </w:pPr>
    </w:p>
    <w:p w:rsidR="00F83787" w:rsidRPr="0095545F" w:rsidRDefault="00F83787">
      <w:pPr>
        <w:rPr>
          <w:rFonts w:ascii="Times New Roman" w:hAnsi="Times New Roman" w:cs="Times New Roman"/>
          <w:sz w:val="28"/>
          <w:szCs w:val="28"/>
        </w:rPr>
      </w:pPr>
    </w:p>
    <w:p w:rsidR="00F83787" w:rsidRPr="0095545F" w:rsidRDefault="00F83787">
      <w:pPr>
        <w:rPr>
          <w:rFonts w:ascii="Times New Roman" w:hAnsi="Times New Roman" w:cs="Times New Roman"/>
          <w:sz w:val="28"/>
          <w:szCs w:val="28"/>
        </w:rPr>
      </w:pPr>
    </w:p>
    <w:p w:rsidR="00F83787" w:rsidRPr="0095545F" w:rsidRDefault="00F83787">
      <w:pPr>
        <w:rPr>
          <w:rFonts w:ascii="Times New Roman" w:hAnsi="Times New Roman" w:cs="Times New Roman"/>
          <w:sz w:val="28"/>
          <w:szCs w:val="28"/>
        </w:rPr>
      </w:pPr>
    </w:p>
    <w:p w:rsidR="00F83787" w:rsidRDefault="00F83787">
      <w:pPr>
        <w:rPr>
          <w:rFonts w:ascii="Times New Roman" w:hAnsi="Times New Roman" w:cs="Times New Roman"/>
          <w:sz w:val="28"/>
          <w:szCs w:val="28"/>
        </w:rPr>
      </w:pPr>
    </w:p>
    <w:p w:rsidR="007111EE" w:rsidRDefault="007111EE">
      <w:pPr>
        <w:rPr>
          <w:rFonts w:ascii="Times New Roman" w:hAnsi="Times New Roman" w:cs="Times New Roman"/>
          <w:sz w:val="28"/>
          <w:szCs w:val="28"/>
        </w:rPr>
      </w:pPr>
    </w:p>
    <w:p w:rsidR="007111EE" w:rsidRDefault="007111EE">
      <w:pPr>
        <w:rPr>
          <w:rFonts w:ascii="Times New Roman" w:hAnsi="Times New Roman" w:cs="Times New Roman"/>
          <w:sz w:val="28"/>
          <w:szCs w:val="28"/>
        </w:rPr>
      </w:pPr>
    </w:p>
    <w:p w:rsidR="007111EE" w:rsidRDefault="007111EE">
      <w:pPr>
        <w:rPr>
          <w:rFonts w:ascii="Times New Roman" w:hAnsi="Times New Roman" w:cs="Times New Roman"/>
          <w:sz w:val="28"/>
          <w:szCs w:val="28"/>
        </w:rPr>
      </w:pPr>
    </w:p>
    <w:p w:rsidR="007111EE" w:rsidRDefault="007111EE">
      <w:pPr>
        <w:rPr>
          <w:rFonts w:ascii="Times New Roman" w:hAnsi="Times New Roman" w:cs="Times New Roman"/>
          <w:sz w:val="28"/>
          <w:szCs w:val="28"/>
        </w:rPr>
      </w:pPr>
    </w:p>
    <w:p w:rsidR="007111EE" w:rsidRDefault="007111EE">
      <w:pPr>
        <w:rPr>
          <w:rFonts w:ascii="Times New Roman" w:hAnsi="Times New Roman" w:cs="Times New Roman"/>
          <w:sz w:val="28"/>
          <w:szCs w:val="28"/>
        </w:rPr>
      </w:pPr>
    </w:p>
    <w:p w:rsidR="007111EE" w:rsidRDefault="007111EE">
      <w:pPr>
        <w:rPr>
          <w:rFonts w:ascii="Times New Roman" w:hAnsi="Times New Roman" w:cs="Times New Roman"/>
          <w:sz w:val="28"/>
          <w:szCs w:val="28"/>
        </w:rPr>
      </w:pPr>
    </w:p>
    <w:p w:rsidR="007111EE" w:rsidRDefault="007111EE">
      <w:pPr>
        <w:rPr>
          <w:rFonts w:ascii="Times New Roman" w:hAnsi="Times New Roman" w:cs="Times New Roman"/>
          <w:sz w:val="28"/>
          <w:szCs w:val="28"/>
        </w:rPr>
      </w:pPr>
    </w:p>
    <w:p w:rsidR="007111EE" w:rsidRPr="0095545F" w:rsidRDefault="007111EE">
      <w:pPr>
        <w:rPr>
          <w:rFonts w:ascii="Times New Roman" w:hAnsi="Times New Roman" w:cs="Times New Roman"/>
          <w:sz w:val="28"/>
          <w:szCs w:val="28"/>
        </w:rPr>
      </w:pPr>
    </w:p>
    <w:p w:rsidR="00DA79B3" w:rsidRDefault="00F83787">
      <w:pPr>
        <w:rPr>
          <w:rFonts w:ascii="Times New Roman" w:hAnsi="Times New Roman" w:cs="Times New Roman"/>
          <w:sz w:val="28"/>
          <w:szCs w:val="28"/>
        </w:rPr>
      </w:pPr>
      <w:r w:rsidRPr="0095545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3787" w:rsidRPr="00B75016" w:rsidRDefault="00F83787">
      <w:pPr>
        <w:rPr>
          <w:rFonts w:ascii="Times New Roman" w:hAnsi="Times New Roman" w:cs="Times New Roman"/>
          <w:b/>
          <w:sz w:val="28"/>
          <w:szCs w:val="28"/>
        </w:rPr>
      </w:pPr>
      <w:r w:rsidRPr="0095545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75016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95545F">
        <w:rPr>
          <w:rFonts w:ascii="Times New Roman" w:hAnsi="Times New Roman" w:cs="Times New Roman"/>
          <w:sz w:val="28"/>
          <w:szCs w:val="28"/>
        </w:rPr>
        <w:t xml:space="preserve"> </w:t>
      </w:r>
      <w:r w:rsidRPr="00B75016">
        <w:rPr>
          <w:rFonts w:ascii="Times New Roman" w:hAnsi="Times New Roman" w:cs="Times New Roman"/>
          <w:b/>
          <w:sz w:val="28"/>
          <w:szCs w:val="28"/>
        </w:rPr>
        <w:t>Физическое воспитание подготовительная группа</w:t>
      </w:r>
      <w:r w:rsidR="006678BC" w:rsidRPr="00B75016">
        <w:rPr>
          <w:rFonts w:ascii="Times New Roman" w:hAnsi="Times New Roman" w:cs="Times New Roman"/>
          <w:b/>
          <w:sz w:val="28"/>
          <w:szCs w:val="28"/>
        </w:rPr>
        <w:t xml:space="preserve"> (6 -7 лет)</w:t>
      </w:r>
    </w:p>
    <w:tbl>
      <w:tblPr>
        <w:tblStyle w:val="a3"/>
        <w:tblW w:w="14188" w:type="dxa"/>
        <w:jc w:val="center"/>
        <w:tblInd w:w="-147" w:type="dxa"/>
        <w:tblLayout w:type="fixed"/>
        <w:tblLook w:val="04A0"/>
      </w:tblPr>
      <w:tblGrid>
        <w:gridCol w:w="1560"/>
        <w:gridCol w:w="2126"/>
        <w:gridCol w:w="3686"/>
        <w:gridCol w:w="2776"/>
        <w:gridCol w:w="20"/>
        <w:gridCol w:w="4020"/>
      </w:tblGrid>
      <w:tr w:rsidR="00DA79B3" w:rsidRPr="0095545F" w:rsidTr="00DA79B3">
        <w:trPr>
          <w:cantSplit/>
          <w:trHeight w:val="1134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Тема недели</w:t>
            </w:r>
          </w:p>
        </w:tc>
        <w:tc>
          <w:tcPr>
            <w:tcW w:w="3686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Цели недели</w:t>
            </w:r>
          </w:p>
        </w:tc>
        <w:tc>
          <w:tcPr>
            <w:tcW w:w="2796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402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b/>
                <w:sz w:val="28"/>
                <w:szCs w:val="28"/>
              </w:rPr>
              <w:t>Цель занятия</w:t>
            </w:r>
          </w:p>
        </w:tc>
      </w:tr>
      <w:tr w:rsidR="00DA79B3" w:rsidRPr="0095545F" w:rsidTr="00DA79B3">
        <w:trPr>
          <w:cantSplit/>
          <w:trHeight w:val="2639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 1-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«Здравствуй, детский сад!»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 представл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ний и положительного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ношения к профессии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питателя, другим професс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ям дошкольных работников, детскому саду как ближа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шему социуму.</w:t>
            </w:r>
          </w:p>
        </w:tc>
        <w:tc>
          <w:tcPr>
            <w:tcW w:w="2796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20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B3" w:rsidRPr="0095545F" w:rsidTr="00DA79B3">
        <w:trPr>
          <w:cantSplit/>
          <w:trHeight w:val="2252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«Кладовая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роды. Труд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дей осенью» 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Обобщение и расширение знания детей старшего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школьного возраста об осенних явлениях природы, об осеннем урожае и сел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скохозяйственных работах.</w:t>
            </w:r>
          </w:p>
        </w:tc>
        <w:tc>
          <w:tcPr>
            <w:tcW w:w="2796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20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79B3" w:rsidRPr="0095545F" w:rsidTr="00DA79B3">
        <w:trPr>
          <w:cantSplit/>
          <w:trHeight w:val="2278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«Семья и 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мейные трад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ции»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детей 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го возраста о родственных отношениях, формирование интереса к своей родосло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ной, представления о семе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ных традициях.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 (пры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ком).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высоким подниман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ем колен, в непрерывном беге продолжительностью до 1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нуты; в ползании по гимнаст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ческой скамейке с опорой на колени и ладони; в подбрас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вании мяча вверх. Развивать ловкость и устойчивое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весие при ходьбе по умен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шенной площади опоры</w:t>
            </w:r>
          </w:p>
        </w:tc>
      </w:tr>
      <w:tr w:rsidR="00DA79B3" w:rsidRPr="0095545F" w:rsidTr="00DA79B3">
        <w:trPr>
          <w:cantSplit/>
          <w:trHeight w:val="1410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Сентябрь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19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«Мой город»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представления о понятии «родной город», об истории города Канска и выдающихся горожанах.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равнения. Ходьба в колонне по одному.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7111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в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и бег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с изменением темпа движения по сигналу 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структора; разучивание </w:t>
            </w: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прол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зания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в обруч боком, не задевая за его край; повторить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нения в равновесии и прыжках.</w:t>
            </w:r>
          </w:p>
        </w:tc>
      </w:tr>
      <w:tr w:rsidR="00DA79B3" w:rsidRPr="0095545F" w:rsidTr="00DA79B3">
        <w:trPr>
          <w:cantSplit/>
          <w:trHeight w:val="1134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26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без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пасности»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владение элементарными правилами безопасного п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ведения дома, на улице, в общественных местах, в том числе в экстремальных с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туациях.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Разучивание  поворота по си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налу инструктора  во время ходьбы в колонне по одному; повторить бег с преодолением препятствий; упражнять в прыжках с высоты; развивать координацию движений при перебрасывании мяча.</w:t>
            </w:r>
          </w:p>
        </w:tc>
      </w:tr>
      <w:tr w:rsidR="00DA79B3" w:rsidRPr="0095545F" w:rsidTr="00DA79B3">
        <w:trPr>
          <w:cantSplit/>
          <w:trHeight w:val="183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асширение знаний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об осени как времени года, о понятии «Золотая осень»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перестроение в колонну по одному. Бег врассыпную.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с измен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нием темпа движения; развитие координации движений и гл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зомера при метании в цель;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равновесии.</w:t>
            </w:r>
          </w:p>
        </w:tc>
      </w:tr>
      <w:tr w:rsidR="00DA79B3" w:rsidRPr="0095545F" w:rsidTr="00DA79B3">
        <w:trPr>
          <w:cantSplit/>
          <w:trHeight w:val="183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«Природа Красноярского края»</w:t>
            </w:r>
          </w:p>
          <w:p w:rsidR="00DA79B3" w:rsidRPr="0095545F" w:rsidRDefault="00DA79B3" w:rsidP="0095545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ормирование представл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ния о родном крае как о М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лой Родине.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два.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 в ходьбе парами; повторить 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зание в обруч; упражнять в равновесии и прыжках.</w:t>
            </w:r>
          </w:p>
        </w:tc>
      </w:tr>
      <w:tr w:rsidR="00DA79B3" w:rsidRPr="0095545F" w:rsidTr="00DA79B3">
        <w:trPr>
          <w:cantSplit/>
          <w:trHeight w:val="183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-2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«Профессии»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Расширение и закрепление знаний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старшего д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школьного возраста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фессиях, их особенностях и значимости в жизни людей.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команде переход на ходьбу с высоким подним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нием колен, бег врассыпную, бег между предметами, поставленными в одну линию.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ходьбы с высоким подниманием колен; упражн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в равновесии, развивая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ординацию движений;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брасывание мячей в шеренгах</w:t>
            </w:r>
          </w:p>
        </w:tc>
      </w:tr>
      <w:tr w:rsidR="00DA79B3" w:rsidRPr="0095545F" w:rsidTr="00DA79B3">
        <w:trPr>
          <w:cantSplit/>
          <w:trHeight w:val="3253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24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«Родная страна Россия»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знания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 государственной символике, ознакомление с историей, культурой, яз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ком, традициями, природой, достопримечательностями родной страны, со столицей и другими крупными гор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дами России.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команде переход на ходьбу с высоким подним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нием колен, бег врассыпную, бег между предметами, поставленными в одну линию.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ходьбы с высоким подниманием колен; упражн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в равновесии, развивая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ординацию движений;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брасывание мячей в шеренгах</w:t>
            </w:r>
          </w:p>
        </w:tc>
      </w:tr>
      <w:tr w:rsidR="00DA79B3" w:rsidRPr="0095545F" w:rsidTr="00DA79B3">
        <w:trPr>
          <w:cantSplit/>
          <w:trHeight w:val="267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«Животный мир»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асширение и систематиз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ция знаний о домашних и диких животных.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сигналу изменить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движения. Бег между кубиками,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 один ряд. Ходьба и бег в чередовании,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трое.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в ходьбе с изменением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движения, беге между предметами; повторить пры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 попеременно на правой и левой ноге с продвижением вперед; упражнять в ползании по гимнастической скамейке и ведении мяча между предмет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</w:tr>
      <w:tr w:rsidR="00DA79B3" w:rsidRPr="0095545F" w:rsidTr="00DA79B3">
        <w:trPr>
          <w:cantSplit/>
          <w:trHeight w:val="1266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тво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чества»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интереса к предм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там рукотворного мира.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в колонне по одному, по сигналу изменить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ние движения. Бег между кубиками,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ставленными в один ряд. Ходьба и бег в чередовании,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трое.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умений детей в ходьбе с изменением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движения, беге между предметами; повторить пры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 попеременно на правой и левой ноге с продвижением вперед; упражнять в ползании по гимнастической скамейке и ведении мяча между предмет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</w:p>
        </w:tc>
      </w:tr>
      <w:tr w:rsidR="00DA79B3" w:rsidRPr="0095545F" w:rsidTr="00DA79B3">
        <w:trPr>
          <w:cantSplit/>
          <w:trHeight w:val="197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«Уроки вежл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вости и этик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доброжел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тельности, вежливости, уважения к окружающим.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одному. Ходьба с ускорением и заме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лением темпа дв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жения по сигналу; бег между предм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тами, поставленн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ми в один ряд.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изменением темпа движения, в беге между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метами, в равновесии; повт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рить упражнения с мячом</w:t>
            </w:r>
          </w:p>
        </w:tc>
      </w:tr>
      <w:tr w:rsidR="00DA79B3" w:rsidRPr="0095545F" w:rsidTr="00DA79B3">
        <w:trPr>
          <w:cantSplit/>
          <w:trHeight w:val="98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«Спорт»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знания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 спорте, видах спо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с ускорением и замедлением темпа движения по сигн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лу; бег между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метами, поставле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ными в один ряд.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с изменением темпа движения, в беге между пре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метами, в равновесии; повт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рить упражнения с мячом</w:t>
            </w:r>
          </w:p>
        </w:tc>
      </w:tr>
      <w:tr w:rsidR="00DA79B3" w:rsidRPr="0095545F" w:rsidTr="00DA79B3">
        <w:trPr>
          <w:cantSplit/>
          <w:trHeight w:val="973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«Зимушка – зима»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4F4F4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азвитие познавательного интереса к зимней природе.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равнения;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одному, ходьба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с выпо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нением действий по сигналу; упражнять в равновесии и прыжках</w:t>
            </w:r>
          </w:p>
        </w:tc>
      </w:tr>
      <w:tr w:rsidR="00DA79B3" w:rsidRPr="0095545F" w:rsidTr="00DA79B3">
        <w:trPr>
          <w:cantSplit/>
          <w:trHeight w:val="1283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ска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интереса к сказкам.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равнения;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одному, ходьба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с выпо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нением действий по сигналу; упражнять в равновесии и прыжках.</w:t>
            </w:r>
          </w:p>
        </w:tc>
      </w:tr>
      <w:tr w:rsidR="00DA79B3" w:rsidRPr="0095545F" w:rsidTr="00DA79B3">
        <w:trPr>
          <w:cantSplit/>
          <w:trHeight w:val="1550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«Мастерская Деда Мороза»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познавательного интереса к «Мастерской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да Мороза».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одну шеренгу, проверка равнения и осанки. Ходьба в колонне; бег в колонне по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ному между предм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тами с соблюдением определенной ди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танции друг от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га. Ходьба и бег в чередовании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умении сохранить в беге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вильную дистанцию друг от друга; разучить ходьбу по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клонной доске с сохранением устойчивого равновесия;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вторить перебрасывание мяча.</w:t>
            </w:r>
          </w:p>
        </w:tc>
      </w:tr>
      <w:tr w:rsidR="00DA79B3" w:rsidRPr="0095545F" w:rsidTr="00DA79B3">
        <w:trPr>
          <w:cantSplit/>
          <w:trHeight w:val="166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«Зимние чуд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са. Новогодний праздник»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бобщение и уточнение знаний детей старшего д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школьного возраста о зиме и зимних забавах, о празднике «Новый год», о традиции, объединяющей людей всего мира.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чем.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умении сохранить в беге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вильную дистанцию друг от друга; разучить ходьбу по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клонной доске с сохранением устойчивого равновесия;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вторить перебрасывание мяча</w:t>
            </w:r>
          </w:p>
        </w:tc>
      </w:tr>
      <w:tr w:rsidR="00DA79B3" w:rsidRPr="0095545F" w:rsidTr="00DA79B3">
        <w:trPr>
          <w:cantSplit/>
          <w:trHeight w:val="1401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«Русские 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родные игры»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накомство детей старшего дошкольного возраста с тр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дициями русского народа, с подвижными играми.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фла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ками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в ход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бе и беге по кругу, взявшись за руки, с поворотом в другую сторону; повторить прыжки попеременно на правой и левой ноге, продвигаясь вперед;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ползании и перебр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ске мяча.</w:t>
            </w:r>
          </w:p>
        </w:tc>
      </w:tr>
      <w:tr w:rsidR="00DA79B3" w:rsidRPr="0095545F" w:rsidTr="00DA79B3">
        <w:trPr>
          <w:cantSplit/>
          <w:trHeight w:val="197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«Продукты»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акрепление знаний о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дуктах питания, о професс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ях людей, которые участв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ют в изготовлении проду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тов питания и их реализ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ции.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фла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ками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в ход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бе и беге по кругу, взявшись за руки, с поворотом в другую сторону; повторить прыжки попеременно на правой и левой ноге, продвигаясь вперед;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ползании и перебр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ске мяча.</w:t>
            </w:r>
          </w:p>
        </w:tc>
      </w:tr>
      <w:tr w:rsidR="00DA79B3" w:rsidRPr="0095545F" w:rsidTr="00DA79B3">
        <w:trPr>
          <w:cantSplit/>
          <w:trHeight w:val="169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«Одежда»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асширение представлений об одежде, обуви, её назн</w:t>
            </w:r>
            <w:r w:rsidRPr="0095545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чении, деталях, из которых она состоит.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Построение в шере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гу, проверка осанки и равнения, 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строение в колонну по одному. ходьба врассыпную на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манду «Сделай ф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гуру»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 сохранении устойчивого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новесия.</w:t>
            </w:r>
          </w:p>
        </w:tc>
      </w:tr>
      <w:tr w:rsidR="00DA79B3" w:rsidRPr="0095545F" w:rsidTr="00DA79B3">
        <w:trPr>
          <w:cantSplit/>
          <w:trHeight w:val="224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«Искусство и культура»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асширение представления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возраста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 видах искусс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ва,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5545F">
              <w:rPr>
                <w:rStyle w:val="c2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роли искусства в жизни человека; приобщение детей к истокам отечественной культуры.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куб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 устойчивого равновесия при ходьбе и беге по наклонной доске; упражнять в прыжках с ноги на ногу, в 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брасывании мяча в кольцо.</w:t>
            </w:r>
          </w:p>
        </w:tc>
      </w:tr>
      <w:tr w:rsidR="00DA79B3" w:rsidRPr="0095545F" w:rsidTr="00DA79B3">
        <w:trPr>
          <w:cantSplit/>
          <w:trHeight w:val="1682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«Деревья и кустарники»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знаний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возраста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 деревьях и кустарниках (названия, строение).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вере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кой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кругу; разучить прыжок в дл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ну с места; упражнять в полз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нии на четвереньках и прок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тывании мяча головой</w:t>
            </w:r>
          </w:p>
        </w:tc>
      </w:tr>
      <w:tr w:rsidR="00DA79B3" w:rsidRPr="0095545F" w:rsidTr="00DA79B3">
        <w:trPr>
          <w:cantSplit/>
          <w:trHeight w:val="126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кн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азвитие интереса к худ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жественной литературе.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на ги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настической скаме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жду предметами; упражнять в перебрасывании мяча друг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гу; повторить задание в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весии.</w:t>
            </w:r>
          </w:p>
        </w:tc>
      </w:tr>
      <w:tr w:rsidR="00DA79B3" w:rsidRPr="0095545F" w:rsidTr="00DA79B3">
        <w:trPr>
          <w:cantSplit/>
          <w:trHeight w:val="1268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«Мальчики и девочки»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ормирование </w:t>
            </w:r>
            <w:proofErr w:type="spellStart"/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гендерной</w:t>
            </w:r>
            <w:proofErr w:type="spellEnd"/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принадлежности у детей старшего дошкольного во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раста.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чем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жду предметами; упражнять в перебрасывании мяча друг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гу; повторить задание в равн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весии.</w:t>
            </w:r>
          </w:p>
        </w:tc>
      </w:tr>
      <w:tr w:rsidR="00DA79B3" w:rsidRPr="0095545F" w:rsidTr="00DA79B3">
        <w:trPr>
          <w:cantSplit/>
          <w:trHeight w:val="1693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«Защитники Отечества»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ормирование у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чувства патриотизма, гордости и уважения за 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сийскую армию.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гимн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стической палкой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в рассыпную; в беге продолжительностью до 1 минуты; в сохранении усто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чивого равновесия при ходьбе на повышенной опоре; повт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рить упражнения в прыжках и забрасывании мяча в корзину.</w:t>
            </w:r>
          </w:p>
        </w:tc>
      </w:tr>
      <w:tr w:rsidR="00DA79B3" w:rsidRPr="0095545F" w:rsidTr="00DA79B3">
        <w:trPr>
          <w:cantSplit/>
          <w:trHeight w:val="1419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«Весна пр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шла!»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акрепление знаний о в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сенних изменениях в прир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бол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шим мячом.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кругу, взявшись за руки; ход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бу и бег врассыпную; закре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лять навык энергичного отта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кивания и приземления на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лусогнутые ноги в прыжках; упражнять в лазанье под дугу и отбивании мяча о землю.</w:t>
            </w:r>
          </w:p>
        </w:tc>
      </w:tr>
      <w:tr w:rsidR="00DA79B3" w:rsidRPr="0095545F" w:rsidTr="00DA79B3">
        <w:trPr>
          <w:cantSplit/>
          <w:trHeight w:val="160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«Междунаро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ный женский день»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оспитание у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дошкольного возраста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нравственных чувств, ув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жение к женщинам.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на ги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настической скаме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ке.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  детей в ходьбе и беге между предм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тами; разучивание метание в вертикальную цель; упражнять в лазанье под палку и переш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гивании через нее.</w:t>
            </w:r>
          </w:p>
        </w:tc>
      </w:tr>
      <w:tr w:rsidR="00DA79B3" w:rsidRPr="0095545F" w:rsidTr="00DA79B3">
        <w:trPr>
          <w:cantSplit/>
          <w:trHeight w:val="1413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«Правила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ведения на д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рогах»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акрепление знаний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 правилах дорожного движения.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малым мячом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Разучивание  ходьбы по канату с мешочком на голове; упра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нять в прыжках и перебрас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вании мяча, развивая ловкость и глазомер</w:t>
            </w:r>
          </w:p>
        </w:tc>
      </w:tr>
      <w:tr w:rsidR="00DA79B3" w:rsidRPr="0095545F" w:rsidTr="00DA79B3">
        <w:trPr>
          <w:cantSplit/>
          <w:trHeight w:val="197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«Единство и дружба нар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дов планеты Земля»</w:t>
            </w:r>
          </w:p>
          <w:p w:rsidR="00DA79B3" w:rsidRPr="0095545F" w:rsidRDefault="00DA79B3" w:rsidP="0095545F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ормирование знаний детей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о многообразии нар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дов, живущих на Земле; о различии и сходстве нар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9554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дов разных рас.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 с изменением направл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ния движения и врассыпную; разучить прыжок в высоту с разбега; упражнять в метании мешочков в цель, в ползании между предметами.</w:t>
            </w:r>
          </w:p>
        </w:tc>
      </w:tr>
      <w:tr w:rsidR="00DA79B3" w:rsidRPr="0095545F" w:rsidTr="00DA79B3">
        <w:trPr>
          <w:cantSplit/>
          <w:trHeight w:val="1550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«Предметы обихода»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Формирование у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раста представлений о предметах быта, их роли в жизни человека.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обр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чем.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  детей в ходьбе с перестроением в 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лонну по два в движении; в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тании в горизонтальную цель; в лазанье и равновесии.</w:t>
            </w:r>
          </w:p>
        </w:tc>
      </w:tr>
      <w:tr w:rsidR="00DA79B3" w:rsidRPr="0095545F" w:rsidTr="00DA79B3">
        <w:trPr>
          <w:cantSplit/>
          <w:trHeight w:val="1063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акрепление знаний о видах транспорта и его назначении (наземный, подземный, во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ный, воздушный).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Ходьба колонной по одному, ходьба и бег по кругу; ходьба с перешагиванием ч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рез шнуры попер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менно одной и др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гой ногой; бег вра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сыпную.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по кругу, упражнять в сохранении равновесия при ходьбе по 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вышенной опоре; упражнять в прыжках и метании</w:t>
            </w:r>
          </w:p>
        </w:tc>
      </w:tr>
      <w:tr w:rsidR="00DA79B3" w:rsidRPr="0095545F" w:rsidTr="00DA79B3">
        <w:trPr>
          <w:cantSplit/>
          <w:trHeight w:val="1552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«Космические просторы»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представл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ния о космических прост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рах, о выдающихся людях.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коро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кой скакалкой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ходьбы и бега м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жду предметами; разучивание  прыжков с короткой скакалкой</w:t>
            </w:r>
          </w:p>
        </w:tc>
      </w:tr>
      <w:tr w:rsidR="00DA79B3" w:rsidRPr="0095545F" w:rsidTr="00DA79B3">
        <w:trPr>
          <w:cantSplit/>
          <w:trHeight w:val="1327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21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«Подводный Мир»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ормирование знаний детей 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 об обитателях подво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ного мира.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 с малым мячом.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Повторение  метания в верт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кальную цель, развитие ловк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сти и глазомер;</w:t>
            </w:r>
          </w:p>
        </w:tc>
      </w:tr>
      <w:tr w:rsidR="00DA79B3" w:rsidRPr="0095545F" w:rsidTr="00DA79B3">
        <w:trPr>
          <w:cantSplit/>
          <w:trHeight w:val="161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«Мир птиц»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азвитие у детей старшего дошкольного возраста п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знавательного интереса к жизни птиц.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 навыков лазанья на гимнастическую стенку;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сохранении равнов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сия и прыжках.</w:t>
            </w:r>
          </w:p>
        </w:tc>
      </w:tr>
      <w:tr w:rsidR="00DA79B3" w:rsidRPr="0095545F" w:rsidTr="00DA79B3">
        <w:trPr>
          <w:cantSplit/>
          <w:trHeight w:val="145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«День великой Победы»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ормирование у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раста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представления о празднике – «9 мая», осущ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ствление патриотического воспитания; воспитание уважения к ветеранам во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95545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упражнения.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Закрепление  навыков лазанья на гимнастическую стенку; у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ражнять в сохранении равнов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сия и прыжках.</w:t>
            </w:r>
          </w:p>
        </w:tc>
      </w:tr>
      <w:tr w:rsidR="00DA79B3" w:rsidRPr="0095545F" w:rsidTr="00DA79B3">
        <w:trPr>
          <w:cantSplit/>
          <w:trHeight w:val="1552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«Мир насек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мых»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proofErr w:type="spellEnd"/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дошкольного возраста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знавательного интереса к жизни насекомых.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с поворотом в другую сторону по команде воспитателя; в сохранении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новесия на повышенной опоре; повторить упражнения в прыжках и с мячом.</w:t>
            </w:r>
          </w:p>
        </w:tc>
      </w:tr>
      <w:tr w:rsidR="00DA79B3" w:rsidRPr="0095545F" w:rsidTr="00DA79B3">
        <w:trPr>
          <w:cantSplit/>
          <w:trHeight w:val="1835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представления детей 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старшего дошкольн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 возраста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об игрушках, о видах игрушек, о матери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лах из которых они сделаны. Воспитывать бережное 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ношение к ним.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с поворотом в другую сторону по команде воспитателя; в сохранении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новесия на повышенной опоре; повторить упражнения в прыжках и с мячом.</w:t>
            </w:r>
          </w:p>
        </w:tc>
      </w:tr>
      <w:tr w:rsidR="00DA79B3" w:rsidRPr="0095545F" w:rsidTr="00DA79B3">
        <w:trPr>
          <w:cantSplit/>
          <w:trHeight w:val="1552"/>
          <w:jc w:val="center"/>
        </w:trPr>
        <w:tc>
          <w:tcPr>
            <w:tcW w:w="1560" w:type="dxa"/>
          </w:tcPr>
          <w:p w:rsidR="00DA79B3" w:rsidRPr="0095545F" w:rsidRDefault="00DA79B3" w:rsidP="0095545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  <w:p w:rsidR="00DA79B3" w:rsidRPr="0095545F" w:rsidRDefault="00DA79B3" w:rsidP="0095545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proofErr w:type="spellStart"/>
            <w:r w:rsidRPr="0095545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  <w:proofErr w:type="spellEnd"/>
            <w:r w:rsidRPr="0095545F">
              <w:rPr>
                <w:rFonts w:ascii="Times New Roman" w:eastAsia="Calibri" w:hAnsi="Times New Roman" w:cs="Times New Roman"/>
                <w:sz w:val="28"/>
                <w:szCs w:val="28"/>
              </w:rPr>
              <w:t>-31</w:t>
            </w:r>
          </w:p>
        </w:tc>
        <w:tc>
          <w:tcPr>
            <w:tcW w:w="212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«Неделя здор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вья»</w:t>
            </w:r>
          </w:p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ормирование у детей старшего дошкольного во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раста основ здорового о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</w:t>
            </w:r>
            <w:r w:rsidRPr="0095545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раза жизни.</w:t>
            </w:r>
          </w:p>
        </w:tc>
        <w:tc>
          <w:tcPr>
            <w:tcW w:w="2776" w:type="dxa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Общеразвивающие</w:t>
            </w:r>
            <w:proofErr w:type="spellEnd"/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упражнения</w:t>
            </w:r>
          </w:p>
        </w:tc>
        <w:tc>
          <w:tcPr>
            <w:tcW w:w="4040" w:type="dxa"/>
            <w:gridSpan w:val="2"/>
          </w:tcPr>
          <w:p w:rsidR="00DA79B3" w:rsidRPr="0095545F" w:rsidRDefault="00DA79B3" w:rsidP="009554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умений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 xml:space="preserve">  детей в ходьбе и беге с поворотом в другую сторону по команде воспитателя; в сохранении ра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5545F">
              <w:rPr>
                <w:rFonts w:ascii="Times New Roman" w:hAnsi="Times New Roman" w:cs="Times New Roman"/>
                <w:sz w:val="28"/>
                <w:szCs w:val="28"/>
              </w:rPr>
              <w:t>новесия на повышенной опоре; повторить упражнения в прыжках и с мячом.</w:t>
            </w:r>
          </w:p>
        </w:tc>
      </w:tr>
    </w:tbl>
    <w:p w:rsidR="00F83787" w:rsidRDefault="00F83787">
      <w:pPr>
        <w:rPr>
          <w:rFonts w:ascii="Times New Roman" w:hAnsi="Times New Roman" w:cs="Times New Roman"/>
          <w:sz w:val="28"/>
          <w:szCs w:val="28"/>
        </w:rPr>
      </w:pPr>
    </w:p>
    <w:p w:rsidR="00B75016" w:rsidRPr="00B75016" w:rsidRDefault="00B75016">
      <w:pPr>
        <w:rPr>
          <w:rFonts w:ascii="Times New Roman" w:hAnsi="Times New Roman" w:cs="Times New Roman"/>
          <w:b/>
          <w:sz w:val="28"/>
          <w:szCs w:val="28"/>
        </w:rPr>
      </w:pPr>
      <w:r w:rsidRPr="00B75016">
        <w:rPr>
          <w:rFonts w:ascii="Times New Roman" w:hAnsi="Times New Roman" w:cs="Times New Roman"/>
          <w:b/>
          <w:sz w:val="28"/>
          <w:szCs w:val="28"/>
        </w:rPr>
        <w:t xml:space="preserve">                   Планируемые мероприятия:</w:t>
      </w:r>
    </w:p>
    <w:p w:rsidR="0095545F" w:rsidRDefault="00CE51AA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Музыкально-спортивное развлечение «День знаний!» (для всех возрастных групп)</w:t>
      </w:r>
      <w:r w:rsidR="000A7BFB">
        <w:rPr>
          <w:rFonts w:ascii="Times New Roman" w:hAnsi="Times New Roman" w:cs="Times New Roman"/>
          <w:sz w:val="28"/>
          <w:szCs w:val="28"/>
        </w:rPr>
        <w:t>.</w:t>
      </w:r>
    </w:p>
    <w:p w:rsidR="00CE51AA" w:rsidRPr="000A7BFB" w:rsidRDefault="000A7BFB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7BFB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Веселые старты –</w:t>
      </w:r>
      <w:r w:rsidR="00F801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0A7BFB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городские соревнования (подготовительные группы)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A7BFB" w:rsidRPr="000A7BFB" w:rsidRDefault="000A7BFB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7BF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Развлечение  «Встреча друзей» (Детский дом им. Ю.А.Гагарина и подготовительная группа)</w:t>
      </w:r>
      <w:r w:rsidR="0023638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A7BFB" w:rsidRPr="000A7BFB" w:rsidRDefault="000A7BFB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7BFB">
        <w:rPr>
          <w:rFonts w:ascii="Times New Roman" w:hAnsi="Times New Roman" w:cs="Times New Roman"/>
          <w:color w:val="000000"/>
          <w:sz w:val="28"/>
          <w:szCs w:val="28"/>
        </w:rPr>
        <w:t>Развлечение «Зов джунглей» (старшая и разновозрастная группы)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7BFB" w:rsidRPr="000A7BFB" w:rsidRDefault="000A7BFB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7BFB">
        <w:rPr>
          <w:rFonts w:ascii="Times New Roman" w:hAnsi="Times New Roman" w:cs="Times New Roman"/>
          <w:color w:val="000000"/>
          <w:sz w:val="28"/>
          <w:szCs w:val="28"/>
        </w:rPr>
        <w:t>Развлечение «В гости к нам пришёл Айболит» (ясельная и младшая группы)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7BFB" w:rsidRPr="000A7BFB" w:rsidRDefault="000A7BFB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7BFB">
        <w:rPr>
          <w:rFonts w:ascii="Times New Roman" w:hAnsi="Times New Roman" w:cs="Times New Roman"/>
          <w:sz w:val="28"/>
          <w:szCs w:val="28"/>
        </w:rPr>
        <w:t>Развлечение «23 февраля» (подготовительные группы.)</w:t>
      </w:r>
    </w:p>
    <w:p w:rsidR="000A7BFB" w:rsidRPr="000A7BFB" w:rsidRDefault="000A7BFB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7BFB">
        <w:rPr>
          <w:rFonts w:ascii="Times New Roman" w:hAnsi="Times New Roman" w:cs="Times New Roman"/>
          <w:color w:val="000000"/>
          <w:sz w:val="28"/>
          <w:szCs w:val="28"/>
        </w:rPr>
        <w:t>Развлечение «Мои любимые игрушки » (ясельная и младшая группы)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A7BFB" w:rsidRPr="00F8011E" w:rsidRDefault="000A7BFB" w:rsidP="00CE51A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A7BFB">
        <w:rPr>
          <w:rFonts w:ascii="Times New Roman" w:eastAsia="Times New Roman" w:hAnsi="Times New Roman" w:cs="Times New Roman"/>
          <w:color w:val="000000"/>
          <w:sz w:val="28"/>
          <w:szCs w:val="28"/>
        </w:rPr>
        <w:t>Неделя здоровья (для всех возрастных групп)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8011E" w:rsidRPr="000A7BFB" w:rsidRDefault="00F8011E" w:rsidP="00F8011E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75016" w:rsidRDefault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B75016" w:rsidRDefault="00B75016">
      <w:pPr>
        <w:rPr>
          <w:rFonts w:ascii="Times New Roman" w:hAnsi="Times New Roman" w:cs="Times New Roman"/>
          <w:sz w:val="28"/>
          <w:szCs w:val="28"/>
        </w:rPr>
      </w:pPr>
    </w:p>
    <w:p w:rsidR="0095545F" w:rsidRPr="00B75016" w:rsidRDefault="00B750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 w:rsidRPr="00B7501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>1. Бабаева Т.И., Гогоберидзе А.Г. Образовательная деятельность на прогулках</w:t>
      </w:r>
      <w:r>
        <w:rPr>
          <w:rFonts w:ascii="Times New Roman" w:hAnsi="Times New Roman" w:cs="Times New Roman"/>
          <w:sz w:val="28"/>
          <w:szCs w:val="28"/>
        </w:rPr>
        <w:t>. Старшая группа.</w:t>
      </w:r>
      <w:r w:rsidRPr="00C434D6">
        <w:rPr>
          <w:rFonts w:ascii="Times New Roman" w:hAnsi="Times New Roman" w:cs="Times New Roman"/>
          <w:sz w:val="28"/>
          <w:szCs w:val="28"/>
        </w:rPr>
        <w:t xml:space="preserve"> Картотека прогулок на каждый день по программе «Детство», для воспитателей и руководителей ДОУ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3B49AA">
        <w:rPr>
          <w:rFonts w:ascii="Times New Roman" w:hAnsi="Times New Roman" w:cs="Times New Roman"/>
          <w:sz w:val="28"/>
          <w:szCs w:val="28"/>
        </w:rPr>
        <w:t xml:space="preserve">Бабаева Т.И., Гогоберидзе А.Г.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34D6">
        <w:rPr>
          <w:rFonts w:ascii="Times New Roman" w:hAnsi="Times New Roman" w:cs="Times New Roman"/>
          <w:sz w:val="28"/>
          <w:szCs w:val="28"/>
        </w:rPr>
        <w:t>СПб.: ООО «Издател</w:t>
      </w:r>
      <w:r w:rsidRPr="00C434D6">
        <w:rPr>
          <w:rFonts w:ascii="Times New Roman" w:hAnsi="Times New Roman" w:cs="Times New Roman"/>
          <w:sz w:val="28"/>
          <w:szCs w:val="28"/>
        </w:rPr>
        <w:t>ь</w:t>
      </w:r>
      <w:r w:rsidRPr="00C434D6">
        <w:rPr>
          <w:rFonts w:ascii="Times New Roman" w:hAnsi="Times New Roman" w:cs="Times New Roman"/>
          <w:sz w:val="28"/>
          <w:szCs w:val="28"/>
        </w:rPr>
        <w:t>ство «Детство-Пресс»,</w:t>
      </w:r>
      <w:r>
        <w:rPr>
          <w:rFonts w:ascii="Times New Roman" w:hAnsi="Times New Roman" w:cs="Times New Roman"/>
          <w:sz w:val="28"/>
          <w:szCs w:val="28"/>
        </w:rPr>
        <w:t xml:space="preserve"> 2017. – 321с.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>2.Волошина Л.Н., Серых Л.В., Курилова Т.В. Парциальная программа и авторская технология «Мой веселый звонкий мяч. Ф</w:t>
      </w:r>
      <w:r w:rsidRPr="00C434D6">
        <w:rPr>
          <w:rFonts w:ascii="Times New Roman" w:hAnsi="Times New Roman" w:cs="Times New Roman"/>
          <w:sz w:val="28"/>
          <w:szCs w:val="28"/>
        </w:rPr>
        <w:t>и</w:t>
      </w:r>
      <w:r w:rsidRPr="00C434D6">
        <w:rPr>
          <w:rFonts w:ascii="Times New Roman" w:hAnsi="Times New Roman" w:cs="Times New Roman"/>
          <w:sz w:val="28"/>
          <w:szCs w:val="28"/>
        </w:rPr>
        <w:t xml:space="preserve">зическое </w:t>
      </w:r>
      <w:r>
        <w:rPr>
          <w:rFonts w:ascii="Times New Roman" w:hAnsi="Times New Roman" w:cs="Times New Roman"/>
          <w:sz w:val="28"/>
          <w:szCs w:val="28"/>
        </w:rPr>
        <w:t>развитие детей раннего возраста /</w:t>
      </w:r>
      <w:r w:rsidRPr="003B49AA">
        <w:rPr>
          <w:rFonts w:ascii="Times New Roman" w:hAnsi="Times New Roman" w:cs="Times New Roman"/>
          <w:sz w:val="28"/>
          <w:szCs w:val="28"/>
        </w:rPr>
        <w:t xml:space="preserve">Волошина Л.Н., Серых Л.В., Курилова Т.В. </w:t>
      </w:r>
      <w:r w:rsidRPr="00C434D6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434D6">
        <w:rPr>
          <w:rFonts w:ascii="Times New Roman" w:hAnsi="Times New Roman" w:cs="Times New Roman"/>
          <w:sz w:val="28"/>
          <w:szCs w:val="28"/>
        </w:rPr>
        <w:t>М.:Издательский</w:t>
      </w:r>
      <w:proofErr w:type="spellEnd"/>
      <w:r w:rsidRPr="00C434D6">
        <w:rPr>
          <w:rFonts w:ascii="Times New Roman" w:hAnsi="Times New Roman" w:cs="Times New Roman"/>
          <w:sz w:val="28"/>
          <w:szCs w:val="28"/>
        </w:rPr>
        <w:t xml:space="preserve"> дом</w:t>
      </w:r>
      <w:r>
        <w:rPr>
          <w:rFonts w:ascii="Times New Roman" w:hAnsi="Times New Roman" w:cs="Times New Roman"/>
          <w:sz w:val="28"/>
          <w:szCs w:val="28"/>
        </w:rPr>
        <w:t xml:space="preserve"> «Цветной мир», 2020.– 64 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</w:t>
      </w:r>
      <w:r w:rsidRPr="00C434D6">
        <w:rPr>
          <w:rFonts w:ascii="Times New Roman" w:hAnsi="Times New Roman" w:cs="Times New Roman"/>
          <w:sz w:val="28"/>
          <w:szCs w:val="28"/>
        </w:rPr>
        <w:t>Подвижные и речевые игры для детей 5 -7 лет. Развитие моторики, коррекция координации движений и речи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3B49AA"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 w:rsidRPr="003B49AA">
        <w:rPr>
          <w:rFonts w:ascii="Times New Roman" w:hAnsi="Times New Roman" w:cs="Times New Roman"/>
          <w:sz w:val="28"/>
          <w:szCs w:val="28"/>
        </w:rPr>
        <w:t xml:space="preserve"> А.А.</w:t>
      </w:r>
      <w:r>
        <w:rPr>
          <w:rFonts w:ascii="Times New Roman" w:hAnsi="Times New Roman" w:cs="Times New Roman"/>
          <w:sz w:val="28"/>
          <w:szCs w:val="28"/>
        </w:rPr>
        <w:t xml:space="preserve"> – Волгоград: Учитель, 2014.– 188 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>4. Ермак Н.Н. Физкультурные занятия в детском саду: творческая школа для дошколят / Серия «Мир вашего ребенка»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9C4BA1">
        <w:rPr>
          <w:rFonts w:ascii="Times New Roman" w:hAnsi="Times New Roman" w:cs="Times New Roman"/>
          <w:sz w:val="28"/>
          <w:szCs w:val="28"/>
        </w:rPr>
        <w:t xml:space="preserve">Ермак Н.Н. </w:t>
      </w:r>
      <w:r w:rsidRPr="00C434D6">
        <w:rPr>
          <w:rFonts w:ascii="Times New Roman" w:hAnsi="Times New Roman" w:cs="Times New Roman"/>
          <w:sz w:val="28"/>
          <w:szCs w:val="28"/>
        </w:rPr>
        <w:t xml:space="preserve">- Ростов </w:t>
      </w:r>
      <w:proofErr w:type="spellStart"/>
      <w:r w:rsidRPr="00C434D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C434D6">
        <w:rPr>
          <w:rFonts w:ascii="Times New Roman" w:hAnsi="Times New Roman" w:cs="Times New Roman"/>
          <w:sz w:val="28"/>
          <w:szCs w:val="28"/>
        </w:rPr>
        <w:t>/Д.: «Феникс», 2004. – 288с.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</w:t>
      </w:r>
      <w:r w:rsidRPr="00C434D6">
        <w:rPr>
          <w:rFonts w:ascii="Times New Roman" w:hAnsi="Times New Roman" w:cs="Times New Roman"/>
          <w:sz w:val="28"/>
          <w:szCs w:val="28"/>
        </w:rPr>
        <w:t>Театр физического разви</w:t>
      </w:r>
      <w:r>
        <w:rPr>
          <w:rFonts w:ascii="Times New Roman" w:hAnsi="Times New Roman" w:cs="Times New Roman"/>
          <w:sz w:val="28"/>
          <w:szCs w:val="28"/>
        </w:rPr>
        <w:t xml:space="preserve">тия и оздоровления дошкольников / </w:t>
      </w:r>
      <w:proofErr w:type="spellStart"/>
      <w:r w:rsidRPr="009C4BA1">
        <w:rPr>
          <w:rFonts w:ascii="Times New Roman" w:hAnsi="Times New Roman" w:cs="Times New Roman"/>
          <w:sz w:val="28"/>
          <w:szCs w:val="28"/>
        </w:rPr>
        <w:t>Ефименко</w:t>
      </w:r>
      <w:proofErr w:type="spellEnd"/>
      <w:r w:rsidRPr="009C4BA1">
        <w:rPr>
          <w:rFonts w:ascii="Times New Roman" w:hAnsi="Times New Roman" w:cs="Times New Roman"/>
          <w:sz w:val="28"/>
          <w:szCs w:val="28"/>
        </w:rPr>
        <w:t xml:space="preserve"> Н. </w:t>
      </w:r>
      <w:r>
        <w:rPr>
          <w:rFonts w:ascii="Times New Roman" w:hAnsi="Times New Roman" w:cs="Times New Roman"/>
          <w:sz w:val="28"/>
          <w:szCs w:val="28"/>
        </w:rPr>
        <w:t>- Москва, 2014.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Змановский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Ю.Ф. Здоровый дошкольник / </w:t>
      </w:r>
      <w:proofErr w:type="spellStart"/>
      <w:r w:rsidRPr="009C4BA1">
        <w:rPr>
          <w:rFonts w:ascii="Times New Roman" w:hAnsi="Times New Roman" w:cs="Times New Roman"/>
          <w:sz w:val="28"/>
          <w:szCs w:val="28"/>
        </w:rPr>
        <w:t>Змановский</w:t>
      </w:r>
      <w:proofErr w:type="spellEnd"/>
      <w:r w:rsidRPr="009C4BA1">
        <w:rPr>
          <w:rFonts w:ascii="Times New Roman" w:hAnsi="Times New Roman" w:cs="Times New Roman"/>
          <w:sz w:val="28"/>
          <w:szCs w:val="28"/>
        </w:rPr>
        <w:t xml:space="preserve"> Ю.Ф.</w:t>
      </w:r>
      <w:r w:rsidRPr="00C434D6">
        <w:rPr>
          <w:rFonts w:ascii="Times New Roman" w:hAnsi="Times New Roman" w:cs="Times New Roman"/>
          <w:sz w:val="28"/>
          <w:szCs w:val="28"/>
        </w:rPr>
        <w:t xml:space="preserve"> - М.: </w:t>
      </w:r>
      <w:r>
        <w:rPr>
          <w:rFonts w:ascii="Times New Roman" w:hAnsi="Times New Roman" w:cs="Times New Roman"/>
          <w:sz w:val="28"/>
          <w:szCs w:val="28"/>
        </w:rPr>
        <w:t>ТЦ Сфера, 2015. – 78с.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 </w:t>
      </w:r>
      <w:r w:rsidRPr="00C434D6">
        <w:rPr>
          <w:rFonts w:ascii="Times New Roman" w:hAnsi="Times New Roman" w:cs="Times New Roman"/>
          <w:sz w:val="28"/>
          <w:szCs w:val="28"/>
        </w:rPr>
        <w:t>Сценарии оздоровите</w:t>
      </w:r>
      <w:r>
        <w:rPr>
          <w:rFonts w:ascii="Times New Roman" w:hAnsi="Times New Roman" w:cs="Times New Roman"/>
          <w:sz w:val="28"/>
          <w:szCs w:val="28"/>
        </w:rPr>
        <w:t>льных досугов для детей 4-5 лет /</w:t>
      </w:r>
      <w:proofErr w:type="spellStart"/>
      <w:r w:rsidRPr="009C4BA1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9C4BA1">
        <w:rPr>
          <w:rFonts w:ascii="Times New Roman" w:hAnsi="Times New Roman" w:cs="Times New Roman"/>
          <w:sz w:val="28"/>
          <w:szCs w:val="28"/>
        </w:rPr>
        <w:t xml:space="preserve"> М.Ю. </w:t>
      </w:r>
      <w:r>
        <w:rPr>
          <w:rFonts w:ascii="Times New Roman" w:hAnsi="Times New Roman" w:cs="Times New Roman"/>
          <w:sz w:val="28"/>
          <w:szCs w:val="28"/>
        </w:rPr>
        <w:t xml:space="preserve"> – М.: ТЦ Сфера, 2015.</w:t>
      </w:r>
      <w:r w:rsidRPr="00C434D6">
        <w:rPr>
          <w:rFonts w:ascii="Times New Roman" w:hAnsi="Times New Roman" w:cs="Times New Roman"/>
          <w:sz w:val="28"/>
          <w:szCs w:val="28"/>
        </w:rPr>
        <w:t xml:space="preserve"> – 96 с. (С</w:t>
      </w:r>
      <w:r w:rsidRPr="00C434D6">
        <w:rPr>
          <w:rFonts w:ascii="Times New Roman" w:hAnsi="Times New Roman" w:cs="Times New Roman"/>
          <w:sz w:val="28"/>
          <w:szCs w:val="28"/>
        </w:rPr>
        <w:t>е</w:t>
      </w:r>
      <w:r w:rsidRPr="00C434D6">
        <w:rPr>
          <w:rFonts w:ascii="Times New Roman" w:hAnsi="Times New Roman" w:cs="Times New Roman"/>
          <w:sz w:val="28"/>
          <w:szCs w:val="28"/>
        </w:rPr>
        <w:t>рия «Вместе с детьми»).</w:t>
      </w:r>
    </w:p>
    <w:p w:rsidR="00B7501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</w:rPr>
        <w:t xml:space="preserve">Л.В. Кочеткова (под. ред.) </w:t>
      </w:r>
      <w:r w:rsidRPr="00C434D6">
        <w:rPr>
          <w:rFonts w:ascii="Times New Roman" w:hAnsi="Times New Roman" w:cs="Times New Roman"/>
          <w:sz w:val="28"/>
          <w:szCs w:val="28"/>
        </w:rPr>
        <w:t>Оздоровление детей в условиях детского сада/ Под ред. Л.В. Кочетковой. – М.: ТЦ Сфера, 2005. – 112с. – (Библиотека руководителя ДОУ).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D2149">
        <w:rPr>
          <w:rFonts w:ascii="Times New Roman" w:hAnsi="Times New Roman" w:cs="Times New Roman"/>
          <w:sz w:val="28"/>
          <w:szCs w:val="28"/>
        </w:rPr>
        <w:t xml:space="preserve">Н.В. </w:t>
      </w:r>
      <w:proofErr w:type="spellStart"/>
      <w:r w:rsidRPr="00BD2149">
        <w:rPr>
          <w:rFonts w:ascii="Times New Roman" w:hAnsi="Times New Roman" w:cs="Times New Roman"/>
          <w:sz w:val="28"/>
          <w:szCs w:val="28"/>
        </w:rPr>
        <w:t>Сократова</w:t>
      </w:r>
      <w:proofErr w:type="spellEnd"/>
      <w:r w:rsidRPr="00BD2149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BD2149">
        <w:rPr>
          <w:rFonts w:ascii="Times New Roman" w:hAnsi="Times New Roman" w:cs="Times New Roman"/>
          <w:sz w:val="28"/>
          <w:szCs w:val="28"/>
        </w:rPr>
        <w:t>под.ред</w:t>
      </w:r>
      <w:proofErr w:type="spellEnd"/>
      <w:r w:rsidRPr="00BD2149">
        <w:rPr>
          <w:rFonts w:ascii="Times New Roman" w:hAnsi="Times New Roman" w:cs="Times New Roman"/>
          <w:sz w:val="28"/>
          <w:szCs w:val="28"/>
        </w:rPr>
        <w:t xml:space="preserve">.) Современные технологии сохранения и укрепления здоровья детей: Учеб. Пособие / Под. общ. ред. Н.В. </w:t>
      </w:r>
      <w:proofErr w:type="spellStart"/>
      <w:r w:rsidRPr="00BD2149">
        <w:rPr>
          <w:rFonts w:ascii="Times New Roman" w:hAnsi="Times New Roman" w:cs="Times New Roman"/>
          <w:sz w:val="28"/>
          <w:szCs w:val="28"/>
        </w:rPr>
        <w:t>Сократова</w:t>
      </w:r>
      <w:proofErr w:type="spellEnd"/>
      <w:r w:rsidRPr="00BD2149">
        <w:rPr>
          <w:rFonts w:ascii="Times New Roman" w:hAnsi="Times New Roman" w:cs="Times New Roman"/>
          <w:sz w:val="28"/>
          <w:szCs w:val="28"/>
        </w:rPr>
        <w:t>. – М.: ТЦ Сфера, 2005.– 224 с. (Учебное пособие).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C434D6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C434D6">
        <w:rPr>
          <w:rFonts w:ascii="Times New Roman" w:hAnsi="Times New Roman" w:cs="Times New Roman"/>
          <w:sz w:val="28"/>
          <w:szCs w:val="28"/>
        </w:rPr>
        <w:t xml:space="preserve"> Л.И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34D6">
        <w:rPr>
          <w:rFonts w:ascii="Times New Roman" w:hAnsi="Times New Roman" w:cs="Times New Roman"/>
          <w:sz w:val="28"/>
          <w:szCs w:val="28"/>
        </w:rPr>
        <w:t>Физкульт</w:t>
      </w:r>
      <w:r>
        <w:rPr>
          <w:rFonts w:ascii="Times New Roman" w:hAnsi="Times New Roman" w:cs="Times New Roman"/>
          <w:sz w:val="28"/>
          <w:szCs w:val="28"/>
        </w:rPr>
        <w:t xml:space="preserve">урные занятия с детьми 3- 4 лет /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</w:t>
      </w:r>
      <w:r w:rsidRPr="00C434D6">
        <w:rPr>
          <w:rFonts w:ascii="Times New Roman" w:hAnsi="Times New Roman" w:cs="Times New Roman"/>
          <w:sz w:val="28"/>
          <w:szCs w:val="28"/>
        </w:rPr>
        <w:t xml:space="preserve"> - М.: Мозаика – Синтез, 2009.</w:t>
      </w:r>
      <w:r>
        <w:rPr>
          <w:rFonts w:ascii="Times New Roman" w:hAnsi="Times New Roman" w:cs="Times New Roman"/>
          <w:sz w:val="28"/>
          <w:szCs w:val="28"/>
        </w:rPr>
        <w:t xml:space="preserve"> – 78с.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</w:t>
      </w:r>
      <w:r w:rsidRPr="00C434D6">
        <w:rPr>
          <w:rFonts w:ascii="Times New Roman" w:hAnsi="Times New Roman" w:cs="Times New Roman"/>
          <w:sz w:val="28"/>
          <w:szCs w:val="28"/>
        </w:rPr>
        <w:t>Физкультурные занятия</w:t>
      </w:r>
      <w:r>
        <w:rPr>
          <w:rFonts w:ascii="Times New Roman" w:hAnsi="Times New Roman" w:cs="Times New Roman"/>
          <w:sz w:val="28"/>
          <w:szCs w:val="28"/>
        </w:rPr>
        <w:t xml:space="preserve"> в детском саду. Средняя группа / </w:t>
      </w:r>
      <w:proofErr w:type="spellStart"/>
      <w:r w:rsidRPr="009C4BA1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9C4BA1">
        <w:rPr>
          <w:rFonts w:ascii="Times New Roman" w:hAnsi="Times New Roman" w:cs="Times New Roman"/>
          <w:sz w:val="28"/>
          <w:szCs w:val="28"/>
        </w:rPr>
        <w:t xml:space="preserve"> Л.И. </w:t>
      </w:r>
      <w:r w:rsidRPr="00C434D6">
        <w:rPr>
          <w:rFonts w:ascii="Times New Roman" w:hAnsi="Times New Roman" w:cs="Times New Roman"/>
          <w:sz w:val="28"/>
          <w:szCs w:val="28"/>
        </w:rPr>
        <w:t xml:space="preserve"> - М.: Мозаика – Синтез, 2009.</w:t>
      </w:r>
      <w:r>
        <w:rPr>
          <w:rFonts w:ascii="Times New Roman" w:hAnsi="Times New Roman" w:cs="Times New Roman"/>
          <w:sz w:val="28"/>
          <w:szCs w:val="28"/>
        </w:rPr>
        <w:t xml:space="preserve"> – 112 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Л.И. </w:t>
      </w:r>
      <w:r w:rsidRPr="00C434D6">
        <w:rPr>
          <w:rFonts w:ascii="Times New Roman" w:hAnsi="Times New Roman" w:cs="Times New Roman"/>
          <w:sz w:val="28"/>
          <w:szCs w:val="28"/>
        </w:rPr>
        <w:t>Физкультурные занятия в детском саду. Ст</w:t>
      </w:r>
      <w:r>
        <w:rPr>
          <w:rFonts w:ascii="Times New Roman" w:hAnsi="Times New Roman" w:cs="Times New Roman"/>
          <w:sz w:val="28"/>
          <w:szCs w:val="28"/>
        </w:rPr>
        <w:t xml:space="preserve">аршая группа / </w:t>
      </w:r>
      <w:proofErr w:type="spellStart"/>
      <w:r w:rsidRPr="009C4BA1">
        <w:rPr>
          <w:rFonts w:ascii="Times New Roman" w:hAnsi="Times New Roman" w:cs="Times New Roman"/>
          <w:sz w:val="28"/>
          <w:szCs w:val="28"/>
        </w:rPr>
        <w:t>Пензулаева</w:t>
      </w:r>
      <w:proofErr w:type="spellEnd"/>
      <w:r w:rsidRPr="009C4BA1">
        <w:rPr>
          <w:rFonts w:ascii="Times New Roman" w:hAnsi="Times New Roman" w:cs="Times New Roman"/>
          <w:sz w:val="28"/>
          <w:szCs w:val="28"/>
        </w:rPr>
        <w:t xml:space="preserve"> Л.И. </w:t>
      </w:r>
      <w:r w:rsidRPr="00C434D6">
        <w:rPr>
          <w:rFonts w:ascii="Times New Roman" w:hAnsi="Times New Roman" w:cs="Times New Roman"/>
          <w:sz w:val="28"/>
          <w:szCs w:val="28"/>
        </w:rPr>
        <w:t xml:space="preserve"> - М.: Мозаика – Синтез, 2009.</w:t>
      </w:r>
      <w:r>
        <w:rPr>
          <w:rFonts w:ascii="Times New Roman" w:hAnsi="Times New Roman" w:cs="Times New Roman"/>
          <w:sz w:val="28"/>
          <w:szCs w:val="28"/>
        </w:rPr>
        <w:t xml:space="preserve"> – 124с.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Подольская Е.И. </w:t>
      </w:r>
      <w:r w:rsidRPr="00C434D6">
        <w:rPr>
          <w:rFonts w:ascii="Times New Roman" w:hAnsi="Times New Roman" w:cs="Times New Roman"/>
          <w:sz w:val="28"/>
          <w:szCs w:val="28"/>
        </w:rPr>
        <w:t>Оздоровительная гимнастика: игровые комплексы, занятия, физические упражнения. Первая младшая группа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9C4BA1">
        <w:rPr>
          <w:rFonts w:ascii="Times New Roman" w:hAnsi="Times New Roman" w:cs="Times New Roman"/>
          <w:sz w:val="28"/>
          <w:szCs w:val="28"/>
        </w:rPr>
        <w:t xml:space="preserve">Подольская Е.И. </w:t>
      </w:r>
      <w:r>
        <w:rPr>
          <w:rFonts w:ascii="Times New Roman" w:hAnsi="Times New Roman" w:cs="Times New Roman"/>
          <w:sz w:val="28"/>
          <w:szCs w:val="28"/>
        </w:rPr>
        <w:t xml:space="preserve"> – Волгоград: Учитель, 2011. – 258 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C434D6">
        <w:rPr>
          <w:rFonts w:ascii="Times New Roman" w:hAnsi="Times New Roman" w:cs="Times New Roman"/>
          <w:sz w:val="28"/>
          <w:szCs w:val="28"/>
        </w:rPr>
        <w:t>. Прохорова Г.А. Утренняя гимнастика для детей 2 – 7 лет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Pr="009C4BA1">
        <w:rPr>
          <w:rFonts w:ascii="Times New Roman" w:hAnsi="Times New Roman" w:cs="Times New Roman"/>
          <w:sz w:val="28"/>
          <w:szCs w:val="28"/>
        </w:rPr>
        <w:t xml:space="preserve">Прохорова Г.А. </w:t>
      </w:r>
      <w:r w:rsidRPr="00C434D6">
        <w:rPr>
          <w:rFonts w:ascii="Times New Roman" w:hAnsi="Times New Roman" w:cs="Times New Roman"/>
          <w:sz w:val="28"/>
          <w:szCs w:val="28"/>
        </w:rPr>
        <w:t xml:space="preserve"> – М.: Айрис – пресс, 2004. – 80с. – (Дошкольное воспитание и развитие).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C43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434D6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 w:rsidRPr="00C434D6">
        <w:rPr>
          <w:rFonts w:ascii="Times New Roman" w:hAnsi="Times New Roman" w:cs="Times New Roman"/>
          <w:sz w:val="28"/>
          <w:szCs w:val="28"/>
        </w:rPr>
        <w:t xml:space="preserve"> М.А. Движение день за днем. Двигательная активность – источник здоровья детей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434D6">
        <w:rPr>
          <w:rFonts w:ascii="Times New Roman" w:hAnsi="Times New Roman" w:cs="Times New Roman"/>
          <w:sz w:val="28"/>
          <w:szCs w:val="28"/>
        </w:rPr>
        <w:t>(Комплексы физических упра</w:t>
      </w:r>
      <w:r w:rsidRPr="00C434D6">
        <w:rPr>
          <w:rFonts w:ascii="Times New Roman" w:hAnsi="Times New Roman" w:cs="Times New Roman"/>
          <w:sz w:val="28"/>
          <w:szCs w:val="28"/>
        </w:rPr>
        <w:t>ж</w:t>
      </w:r>
      <w:r w:rsidRPr="00C434D6">
        <w:rPr>
          <w:rFonts w:ascii="Times New Roman" w:hAnsi="Times New Roman" w:cs="Times New Roman"/>
          <w:sz w:val="28"/>
          <w:szCs w:val="28"/>
        </w:rPr>
        <w:t xml:space="preserve">нений и игр для детей 5-7 лет с использованием вариативной </w:t>
      </w:r>
      <w:proofErr w:type="spellStart"/>
      <w:r w:rsidRPr="00C434D6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C434D6">
        <w:rPr>
          <w:rFonts w:ascii="Times New Roman" w:hAnsi="Times New Roman" w:cs="Times New Roman"/>
          <w:sz w:val="28"/>
          <w:szCs w:val="28"/>
        </w:rPr>
        <w:t xml:space="preserve"> – игровой среды). Методические рекомендации дл</w:t>
      </w:r>
      <w:r>
        <w:rPr>
          <w:rFonts w:ascii="Times New Roman" w:hAnsi="Times New Roman" w:cs="Times New Roman"/>
          <w:sz w:val="28"/>
          <w:szCs w:val="28"/>
        </w:rPr>
        <w:t xml:space="preserve">я воспитателей ГОУ и родителей / </w:t>
      </w:r>
      <w:proofErr w:type="spellStart"/>
      <w:r w:rsidRPr="009C4BA1">
        <w:rPr>
          <w:rFonts w:ascii="Times New Roman" w:hAnsi="Times New Roman" w:cs="Times New Roman"/>
          <w:sz w:val="28"/>
          <w:szCs w:val="28"/>
        </w:rPr>
        <w:t>Рунова</w:t>
      </w:r>
      <w:proofErr w:type="spellEnd"/>
      <w:r w:rsidRPr="009C4BA1">
        <w:rPr>
          <w:rFonts w:ascii="Times New Roman" w:hAnsi="Times New Roman" w:cs="Times New Roman"/>
          <w:sz w:val="28"/>
          <w:szCs w:val="28"/>
        </w:rPr>
        <w:t xml:space="preserve"> М.А. </w:t>
      </w:r>
      <w:r w:rsidRPr="00C434D6">
        <w:rPr>
          <w:rFonts w:ascii="Times New Roman" w:hAnsi="Times New Roman" w:cs="Times New Roman"/>
          <w:sz w:val="28"/>
          <w:szCs w:val="28"/>
        </w:rPr>
        <w:t>– М., ЛИНКА-ПРЕСС, 2007. – 96 с. + цв.вкл.16 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 xml:space="preserve">16. Федорова С.Ю.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434D6">
        <w:rPr>
          <w:rFonts w:ascii="Times New Roman" w:hAnsi="Times New Roman" w:cs="Times New Roman"/>
          <w:sz w:val="28"/>
          <w:szCs w:val="28"/>
        </w:rPr>
        <w:t>римерные планы физкультурных занятий с детьми 2-3 лет. Вторая группа раннего возраста</w:t>
      </w:r>
      <w:r>
        <w:rPr>
          <w:rFonts w:ascii="Times New Roman" w:hAnsi="Times New Roman" w:cs="Times New Roman"/>
          <w:sz w:val="28"/>
          <w:szCs w:val="28"/>
        </w:rPr>
        <w:t xml:space="preserve"> /Федорова С.Ю.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Синтез, 2017. – 83 с.</w:t>
      </w:r>
    </w:p>
    <w:p w:rsidR="00B75016" w:rsidRPr="00C434D6" w:rsidRDefault="00B75016" w:rsidP="00B75016">
      <w:pPr>
        <w:rPr>
          <w:rFonts w:ascii="Times New Roman" w:hAnsi="Times New Roman" w:cs="Times New Roman"/>
          <w:sz w:val="28"/>
          <w:szCs w:val="28"/>
        </w:rPr>
      </w:pPr>
      <w:r w:rsidRPr="00C434D6">
        <w:rPr>
          <w:rFonts w:ascii="Times New Roman" w:hAnsi="Times New Roman" w:cs="Times New Roman"/>
          <w:sz w:val="28"/>
          <w:szCs w:val="28"/>
        </w:rPr>
        <w:t>17. Харченко Т.Е. Бодрящая гимнастика для дошколь</w:t>
      </w:r>
      <w:r>
        <w:rPr>
          <w:rFonts w:ascii="Times New Roman" w:hAnsi="Times New Roman" w:cs="Times New Roman"/>
          <w:sz w:val="28"/>
          <w:szCs w:val="28"/>
        </w:rPr>
        <w:t>ников /</w:t>
      </w:r>
      <w:r w:rsidRPr="00BD2149">
        <w:rPr>
          <w:rFonts w:ascii="Times New Roman" w:hAnsi="Times New Roman" w:cs="Times New Roman"/>
          <w:sz w:val="28"/>
          <w:szCs w:val="28"/>
        </w:rPr>
        <w:t xml:space="preserve">Харченко Т.Е. </w:t>
      </w:r>
      <w:r>
        <w:rPr>
          <w:rFonts w:ascii="Times New Roman" w:hAnsi="Times New Roman" w:cs="Times New Roman"/>
          <w:sz w:val="28"/>
          <w:szCs w:val="28"/>
        </w:rPr>
        <w:t xml:space="preserve">   - СПб.: Детство – Пресс, 2015. – 96 с.</w:t>
      </w:r>
    </w:p>
    <w:p w:rsidR="00B75016" w:rsidRDefault="00B75016">
      <w:pPr>
        <w:rPr>
          <w:rFonts w:ascii="Times New Roman" w:hAnsi="Times New Roman" w:cs="Times New Roman"/>
          <w:sz w:val="28"/>
          <w:szCs w:val="28"/>
        </w:rPr>
      </w:pPr>
    </w:p>
    <w:p w:rsidR="0095545F" w:rsidRDefault="0095545F">
      <w:pPr>
        <w:rPr>
          <w:rFonts w:ascii="Times New Roman" w:hAnsi="Times New Roman" w:cs="Times New Roman"/>
          <w:sz w:val="28"/>
          <w:szCs w:val="28"/>
        </w:rPr>
      </w:pPr>
    </w:p>
    <w:p w:rsidR="002915D8" w:rsidRDefault="002915D8">
      <w:pPr>
        <w:rPr>
          <w:rFonts w:ascii="Times New Roman" w:hAnsi="Times New Roman" w:cs="Times New Roman"/>
          <w:sz w:val="28"/>
          <w:szCs w:val="28"/>
        </w:rPr>
      </w:pPr>
    </w:p>
    <w:p w:rsidR="002915D8" w:rsidRDefault="002915D8">
      <w:pPr>
        <w:rPr>
          <w:rFonts w:ascii="Times New Roman" w:hAnsi="Times New Roman" w:cs="Times New Roman"/>
          <w:sz w:val="28"/>
          <w:szCs w:val="28"/>
        </w:rPr>
      </w:pPr>
    </w:p>
    <w:p w:rsidR="002915D8" w:rsidRDefault="002915D8">
      <w:pPr>
        <w:rPr>
          <w:rFonts w:ascii="Times New Roman" w:hAnsi="Times New Roman" w:cs="Times New Roman"/>
          <w:sz w:val="28"/>
          <w:szCs w:val="28"/>
        </w:rPr>
      </w:pPr>
    </w:p>
    <w:p w:rsidR="002915D8" w:rsidRDefault="002915D8">
      <w:pPr>
        <w:rPr>
          <w:rFonts w:ascii="Times New Roman" w:hAnsi="Times New Roman" w:cs="Times New Roman"/>
          <w:sz w:val="28"/>
          <w:szCs w:val="28"/>
        </w:rPr>
      </w:pPr>
    </w:p>
    <w:p w:rsidR="002915D8" w:rsidRDefault="002915D8">
      <w:pPr>
        <w:rPr>
          <w:rFonts w:ascii="Times New Roman" w:hAnsi="Times New Roman" w:cs="Times New Roman"/>
          <w:sz w:val="28"/>
          <w:szCs w:val="28"/>
        </w:rPr>
      </w:pPr>
    </w:p>
    <w:p w:rsidR="002F66E9" w:rsidRPr="0043482E" w:rsidRDefault="002F66E9" w:rsidP="002F66E9">
      <w:pPr>
        <w:tabs>
          <w:tab w:val="left" w:pos="829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66E9" w:rsidRDefault="002F66E9" w:rsidP="002F66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5545F" w:rsidRPr="0095545F" w:rsidRDefault="0095545F">
      <w:pPr>
        <w:rPr>
          <w:rFonts w:ascii="Times New Roman" w:hAnsi="Times New Roman" w:cs="Times New Roman"/>
          <w:sz w:val="28"/>
          <w:szCs w:val="28"/>
        </w:rPr>
      </w:pPr>
    </w:p>
    <w:sectPr w:rsidR="0095545F" w:rsidRPr="0095545F" w:rsidSect="00F230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47CE6"/>
    <w:multiLevelType w:val="hybridMultilevel"/>
    <w:tmpl w:val="11903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455C4E"/>
    <w:multiLevelType w:val="hybridMultilevel"/>
    <w:tmpl w:val="5F829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F23082"/>
    <w:rsid w:val="00055E8E"/>
    <w:rsid w:val="00084DB5"/>
    <w:rsid w:val="0008605F"/>
    <w:rsid w:val="000A7BFB"/>
    <w:rsid w:val="000C51DD"/>
    <w:rsid w:val="000F3DF7"/>
    <w:rsid w:val="00151D04"/>
    <w:rsid w:val="0019659C"/>
    <w:rsid w:val="001B6CB6"/>
    <w:rsid w:val="00216156"/>
    <w:rsid w:val="0023638D"/>
    <w:rsid w:val="00276BC9"/>
    <w:rsid w:val="002915D8"/>
    <w:rsid w:val="002E2FA8"/>
    <w:rsid w:val="002F66E9"/>
    <w:rsid w:val="00304785"/>
    <w:rsid w:val="00306A69"/>
    <w:rsid w:val="003158B1"/>
    <w:rsid w:val="0035448F"/>
    <w:rsid w:val="00376699"/>
    <w:rsid w:val="00556C54"/>
    <w:rsid w:val="005C57EF"/>
    <w:rsid w:val="005E782E"/>
    <w:rsid w:val="00603C96"/>
    <w:rsid w:val="006678BC"/>
    <w:rsid w:val="007111EE"/>
    <w:rsid w:val="00720D4B"/>
    <w:rsid w:val="0074584C"/>
    <w:rsid w:val="00772FF2"/>
    <w:rsid w:val="00795225"/>
    <w:rsid w:val="00836B38"/>
    <w:rsid w:val="008E1BF0"/>
    <w:rsid w:val="00934F3F"/>
    <w:rsid w:val="0095545F"/>
    <w:rsid w:val="009C3B7D"/>
    <w:rsid w:val="00A145B1"/>
    <w:rsid w:val="00A361FC"/>
    <w:rsid w:val="00A90FC4"/>
    <w:rsid w:val="00A9275F"/>
    <w:rsid w:val="00AF18C3"/>
    <w:rsid w:val="00B2672A"/>
    <w:rsid w:val="00B75016"/>
    <w:rsid w:val="00C02503"/>
    <w:rsid w:val="00C45D21"/>
    <w:rsid w:val="00CA7EC8"/>
    <w:rsid w:val="00CE51AA"/>
    <w:rsid w:val="00D06E69"/>
    <w:rsid w:val="00D20B70"/>
    <w:rsid w:val="00DA41BF"/>
    <w:rsid w:val="00DA79B3"/>
    <w:rsid w:val="00DE2C35"/>
    <w:rsid w:val="00E11982"/>
    <w:rsid w:val="00E27C86"/>
    <w:rsid w:val="00E83693"/>
    <w:rsid w:val="00F07CCA"/>
    <w:rsid w:val="00F23082"/>
    <w:rsid w:val="00F40179"/>
    <w:rsid w:val="00F6697B"/>
    <w:rsid w:val="00F8011E"/>
    <w:rsid w:val="00F83787"/>
    <w:rsid w:val="00F8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D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3082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51D04"/>
    <w:pPr>
      <w:ind w:left="720"/>
      <w:contextualSpacing/>
    </w:pPr>
  </w:style>
  <w:style w:type="character" w:customStyle="1" w:styleId="c20">
    <w:name w:val="c20"/>
    <w:basedOn w:val="a0"/>
    <w:rsid w:val="00A361FC"/>
  </w:style>
  <w:style w:type="character" w:styleId="a5">
    <w:name w:val="Strong"/>
    <w:basedOn w:val="a0"/>
    <w:uiPriority w:val="22"/>
    <w:qFormat/>
    <w:rsid w:val="00DE2C35"/>
    <w:rPr>
      <w:b/>
      <w:bCs/>
    </w:rPr>
  </w:style>
  <w:style w:type="character" w:customStyle="1" w:styleId="c11">
    <w:name w:val="c11"/>
    <w:basedOn w:val="a0"/>
    <w:rsid w:val="00F6697B"/>
  </w:style>
  <w:style w:type="character" w:customStyle="1" w:styleId="c5">
    <w:name w:val="c5"/>
    <w:basedOn w:val="a0"/>
    <w:rsid w:val="00F6697B"/>
  </w:style>
  <w:style w:type="character" w:customStyle="1" w:styleId="c0">
    <w:name w:val="c0"/>
    <w:basedOn w:val="a0"/>
    <w:rsid w:val="00F6697B"/>
  </w:style>
  <w:style w:type="character" w:customStyle="1" w:styleId="ff2">
    <w:name w:val="ff2"/>
    <w:basedOn w:val="a0"/>
    <w:rsid w:val="00084DB5"/>
  </w:style>
  <w:style w:type="paragraph" w:styleId="a6">
    <w:name w:val="Normal (Web)"/>
    <w:basedOn w:val="a"/>
    <w:uiPriority w:val="99"/>
    <w:semiHidden/>
    <w:unhideWhenUsed/>
    <w:rsid w:val="00CA7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2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2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8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7884</Words>
  <Characters>44945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user</cp:lastModifiedBy>
  <cp:revision>15</cp:revision>
  <cp:lastPrinted>2022-10-31T06:39:00Z</cp:lastPrinted>
  <dcterms:created xsi:type="dcterms:W3CDTF">2022-10-30T14:45:00Z</dcterms:created>
  <dcterms:modified xsi:type="dcterms:W3CDTF">2022-11-07T00:54:00Z</dcterms:modified>
</cp:coreProperties>
</file>